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CE516">
      <w:pPr>
        <w:jc w:val="center"/>
        <w:rPr>
          <w:rFonts w:ascii="黑体" w:hAnsi="黑体" w:eastAsia="黑体"/>
          <w:b/>
          <w:bCs/>
          <w:color w:val="auto"/>
          <w:sz w:val="32"/>
        </w:rPr>
      </w:pPr>
      <w:bookmarkStart w:id="0" w:name="_Hlk486944089"/>
    </w:p>
    <w:p w14:paraId="4E309093">
      <w:pPr>
        <w:jc w:val="center"/>
        <w:rPr>
          <w:rFonts w:ascii="黑体" w:hAnsi="黑体" w:eastAsia="黑体"/>
          <w:b/>
          <w:bCs/>
          <w:color w:val="auto"/>
          <w:sz w:val="32"/>
        </w:rPr>
      </w:pPr>
      <w:bookmarkStart w:id="16" w:name="_GoBack"/>
      <w:bookmarkEnd w:id="16"/>
    </w:p>
    <w:p w14:paraId="670707DA">
      <w:pPr>
        <w:jc w:val="center"/>
        <w:rPr>
          <w:rFonts w:ascii="黑体" w:hAnsi="黑体" w:eastAsia="黑体"/>
          <w:b/>
          <w:bCs/>
          <w:color w:val="auto"/>
          <w:sz w:val="32"/>
        </w:rPr>
      </w:pPr>
    </w:p>
    <w:p w14:paraId="33705667">
      <w:pPr>
        <w:jc w:val="center"/>
        <w:rPr>
          <w:rFonts w:ascii="黑体" w:hAnsi="黑体" w:eastAsia="黑体"/>
          <w:b/>
          <w:bCs/>
          <w:color w:val="auto"/>
          <w:sz w:val="56"/>
          <w:szCs w:val="52"/>
        </w:rPr>
      </w:pPr>
      <w:r>
        <w:rPr>
          <w:rFonts w:hint="eastAsia" w:ascii="黑体" w:hAnsi="黑体" w:eastAsia="黑体"/>
          <w:b/>
          <w:bCs/>
          <w:color w:val="auto"/>
          <w:sz w:val="56"/>
          <w:szCs w:val="52"/>
        </w:rPr>
        <w:t>管理体系认证申请书</w:t>
      </w:r>
    </w:p>
    <w:p w14:paraId="20F58CB6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46CAD21B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2C16D197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06388492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4614C397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26009C9D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4E9F6C5B">
      <w:pPr>
        <w:jc w:val="center"/>
        <w:rPr>
          <w:rFonts w:ascii="黑体" w:hAnsi="黑体" w:eastAsia="黑体"/>
          <w:b/>
          <w:bCs/>
          <w:color w:val="auto"/>
          <w:sz w:val="52"/>
          <w:szCs w:val="52"/>
        </w:rPr>
      </w:pPr>
    </w:p>
    <w:p w14:paraId="62E12C8C">
      <w:pPr>
        <w:rPr>
          <w:rFonts w:ascii="黑体" w:hAnsi="黑体" w:eastAsia="黑体"/>
          <w:bCs/>
          <w:color w:val="auto"/>
          <w:sz w:val="40"/>
          <w:szCs w:val="40"/>
        </w:rPr>
      </w:pPr>
    </w:p>
    <w:p w14:paraId="4FB99F87">
      <w:pPr>
        <w:rPr>
          <w:rFonts w:ascii="黑体" w:hAnsi="黑体" w:eastAsia="黑体"/>
          <w:bCs/>
          <w:color w:val="auto"/>
          <w:sz w:val="40"/>
          <w:szCs w:val="40"/>
        </w:rPr>
      </w:pPr>
    </w:p>
    <w:p w14:paraId="4601E66A">
      <w:pPr>
        <w:jc w:val="center"/>
        <w:rPr>
          <w:rFonts w:ascii="黑体" w:hAnsi="黑体" w:eastAsia="黑体"/>
          <w:bCs/>
          <w:color w:val="auto"/>
          <w:sz w:val="28"/>
          <w:szCs w:val="40"/>
        </w:rPr>
      </w:pPr>
      <w:r>
        <w:rPr>
          <w:rFonts w:hint="eastAsia" w:ascii="黑体" w:hAnsi="黑体" w:eastAsia="黑体"/>
          <w:bCs/>
          <w:color w:val="auto"/>
          <w:sz w:val="28"/>
          <w:szCs w:val="40"/>
        </w:rPr>
        <w:t>申请组织名称：</w:t>
      </w:r>
    </w:p>
    <w:p w14:paraId="198223D0">
      <w:pPr>
        <w:jc w:val="left"/>
        <w:rPr>
          <w:rFonts w:ascii="黑体" w:hAnsi="黑体" w:eastAsia="黑体"/>
          <w:bCs/>
          <w:color w:val="auto"/>
          <w:sz w:val="28"/>
          <w:szCs w:val="40"/>
          <w:u w:val="single"/>
        </w:rPr>
      </w:pPr>
    </w:p>
    <w:p w14:paraId="55B937DC">
      <w:pPr>
        <w:widowControl/>
        <w:jc w:val="left"/>
        <w:rPr>
          <w:rFonts w:ascii="黑体" w:hAnsi="黑体" w:eastAsia="黑体"/>
          <w:bCs/>
          <w:color w:val="auto"/>
          <w:sz w:val="28"/>
          <w:szCs w:val="40"/>
        </w:rPr>
      </w:pPr>
    </w:p>
    <w:p w14:paraId="7CFB544F">
      <w:pPr>
        <w:widowControl/>
        <w:jc w:val="left"/>
        <w:rPr>
          <w:rFonts w:ascii="黑体" w:hAnsi="黑体" w:eastAsia="黑体"/>
          <w:bCs/>
          <w:color w:val="auto"/>
          <w:sz w:val="28"/>
          <w:szCs w:val="40"/>
        </w:rPr>
      </w:pPr>
    </w:p>
    <w:p w14:paraId="4E1EA3E6">
      <w:pPr>
        <w:widowControl/>
        <w:jc w:val="left"/>
        <w:rPr>
          <w:rFonts w:ascii="黑体" w:hAnsi="黑体" w:eastAsia="黑体"/>
          <w:bCs/>
          <w:color w:val="auto"/>
          <w:sz w:val="28"/>
          <w:szCs w:val="40"/>
        </w:rPr>
      </w:pPr>
    </w:p>
    <w:p w14:paraId="2A21F25B">
      <w:pPr>
        <w:widowControl/>
        <w:jc w:val="left"/>
        <w:rPr>
          <w:rFonts w:ascii="黑体" w:hAnsi="黑体" w:eastAsia="黑体"/>
          <w:color w:val="auto"/>
          <w:u w:val="single"/>
        </w:rPr>
      </w:pPr>
    </w:p>
    <w:bookmarkEnd w:id="0"/>
    <w:tbl>
      <w:tblPr>
        <w:tblStyle w:val="6"/>
        <w:tblW w:w="9639" w:type="dxa"/>
        <w:tblInd w:w="-7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899"/>
        <w:gridCol w:w="1161"/>
        <w:gridCol w:w="2159"/>
        <w:gridCol w:w="1134"/>
        <w:gridCol w:w="1668"/>
      </w:tblGrid>
      <w:tr w14:paraId="16E9E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618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4DF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ap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aps/>
                <w:color w:val="auto"/>
                <w:szCs w:val="21"/>
              </w:rPr>
              <w:t>申请组织全称</w:t>
            </w:r>
          </w:p>
        </w:tc>
        <w:tc>
          <w:tcPr>
            <w:tcW w:w="8021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57DC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aps/>
                <w:color w:val="auto"/>
                <w:szCs w:val="21"/>
              </w:rPr>
            </w:pPr>
            <w:r>
              <w:rPr>
                <w:rFonts w:ascii="黑体" w:hAnsi="黑体" w:eastAsia="黑体"/>
                <w:caps/>
                <w:color w:val="auto"/>
                <w:szCs w:val="21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hint="eastAsia" w:ascii="黑体" w:hAnsi="黑体" w:eastAsia="黑体"/>
                <w:caps/>
                <w:color w:val="auto"/>
                <w:szCs w:val="21"/>
              </w:rPr>
              <w:instrText xml:space="preserve">FORMTEXT</w:instrText>
            </w:r>
            <w:r>
              <w:rPr>
                <w:rFonts w:ascii="黑体" w:hAnsi="黑体" w:eastAsia="黑体"/>
                <w:caps/>
                <w:color w:val="auto"/>
                <w:szCs w:val="21"/>
              </w:rPr>
              <w:fldChar w:fldCharType="separate"/>
            </w:r>
            <w:r>
              <w:rPr>
                <w:rFonts w:ascii="黑体" w:hAnsi="黑体" w:eastAsia="黑体"/>
                <w:caps/>
                <w:color w:val="auto"/>
                <w:szCs w:val="21"/>
              </w:rPr>
              <w:fldChar w:fldCharType="end"/>
            </w:r>
            <w:bookmarkEnd w:id="1"/>
          </w:p>
        </w:tc>
      </w:tr>
      <w:tr w14:paraId="77577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475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aps/>
                <w:color w:val="auto"/>
                <w:szCs w:val="21"/>
              </w:rPr>
              <w:t>注册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地址</w:t>
            </w:r>
          </w:p>
        </w:tc>
        <w:tc>
          <w:tcPr>
            <w:tcW w:w="521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A582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5292F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邮编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2DE88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4DE54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8AE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ap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aps/>
                <w:color w:val="auto"/>
                <w:szCs w:val="21"/>
              </w:rPr>
              <w:t>办公地址</w:t>
            </w:r>
          </w:p>
        </w:tc>
        <w:tc>
          <w:tcPr>
            <w:tcW w:w="521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35EC6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43553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邮编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2FABB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687AC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D3A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生产/经营地址</w:t>
            </w:r>
          </w:p>
        </w:tc>
        <w:tc>
          <w:tcPr>
            <w:tcW w:w="521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468FD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517E9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邮编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199E7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1ABCD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66F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统一社会信用代码</w:t>
            </w:r>
          </w:p>
        </w:tc>
        <w:tc>
          <w:tcPr>
            <w:tcW w:w="18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E3C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0541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法人代表</w:t>
            </w:r>
          </w:p>
        </w:tc>
        <w:tc>
          <w:tcPr>
            <w:tcW w:w="215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15F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730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注册资本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0CE1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3C0B2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CAA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最高管理者</w:t>
            </w:r>
          </w:p>
        </w:tc>
        <w:tc>
          <w:tcPr>
            <w:tcW w:w="18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1D52B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26178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固定电话</w:t>
            </w:r>
          </w:p>
        </w:tc>
        <w:tc>
          <w:tcPr>
            <w:tcW w:w="215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7AAA5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676F7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手机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56563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0AC4B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09E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联系人</w:t>
            </w:r>
          </w:p>
        </w:tc>
        <w:tc>
          <w:tcPr>
            <w:tcW w:w="18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66F27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</w:tcPr>
          <w:p w14:paraId="7BF56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固定电话</w:t>
            </w:r>
          </w:p>
        </w:tc>
        <w:tc>
          <w:tcPr>
            <w:tcW w:w="2159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</w:tcPr>
          <w:p w14:paraId="62FFD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 w14:paraId="0A6DE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手机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1DF8A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7387B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6EAEC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联系人职务</w:t>
            </w:r>
          </w:p>
        </w:tc>
        <w:tc>
          <w:tcPr>
            <w:tcW w:w="1899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0D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85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电子邮件</w:t>
            </w:r>
          </w:p>
        </w:tc>
        <w:tc>
          <w:tcPr>
            <w:tcW w:w="2159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07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95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传真</w:t>
            </w:r>
          </w:p>
        </w:tc>
        <w:tc>
          <w:tcPr>
            <w:tcW w:w="1668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19F5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68539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3B3FA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申请方网址</w:t>
            </w: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536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6074E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618" w:type="dxa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5908908B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认证领域及</w:t>
            </w:r>
          </w:p>
          <w:p w14:paraId="06E3B171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认证类型</w:t>
            </w: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BFFB0A6">
            <w:pPr>
              <w:spacing w:line="24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□QMS     □初次认证  □再认证  □转换认证  □其他_________</w:t>
            </w:r>
          </w:p>
          <w:p w14:paraId="0C7BF619">
            <w:pPr>
              <w:spacing w:line="240" w:lineRule="auto"/>
              <w:rPr>
                <w:rFonts w:ascii="黑体" w:hAnsi="黑体" w:eastAsia="黑体"/>
                <w:color w:val="auto"/>
                <w:szCs w:val="21"/>
                <w:u w:val="single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□EMS     □初次认证  □再认证  □转换认证  □其他_________</w:t>
            </w:r>
          </w:p>
          <w:p w14:paraId="225103AA">
            <w:pPr>
              <w:spacing w:line="24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□OHSMS   □初次认证  □再认证  □转换认证  □其他</w:t>
            </w:r>
            <w:bookmarkStart w:id="2" w:name="Text53"/>
            <w:r>
              <w:rPr>
                <w:rFonts w:hint="eastAsia" w:ascii="黑体" w:hAnsi="黑体" w:eastAsia="黑体"/>
                <w:color w:val="auto"/>
                <w:szCs w:val="21"/>
              </w:rPr>
              <w:t>_________</w:t>
            </w:r>
            <w:bookmarkEnd w:id="2"/>
          </w:p>
          <w:p w14:paraId="797013E1">
            <w:pPr>
              <w:spacing w:line="24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□ISMS    □初次认证  □再认证  □转换认证  □其他_________</w:t>
            </w:r>
          </w:p>
          <w:p w14:paraId="172ACA7B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□ITSMS   □初次认证  □再认证  □转换认证  □其他_________</w:t>
            </w:r>
          </w:p>
          <w:p w14:paraId="0390B7F3">
            <w:pPr>
              <w:spacing w:line="240" w:lineRule="auto"/>
              <w:rPr>
                <w:rFonts w:hint="default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□FSMS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□初次认证  □再认证  □转换认证  □其他_________</w:t>
            </w:r>
          </w:p>
          <w:p w14:paraId="52280C84">
            <w:pPr>
              <w:spacing w:line="240" w:lineRule="auto"/>
              <w:rPr>
                <w:rFonts w:hint="default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□HACCP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□初次认证  □再认证  □转换认证  □其他_________</w:t>
            </w:r>
          </w:p>
          <w:p w14:paraId="12E383FB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□其他  （□EC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□HSE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MS1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HSE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MS2   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HSE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MS3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 </w:t>
            </w:r>
          </w:p>
          <w:p w14:paraId="528D4120">
            <w:pPr>
              <w:spacing w:line="240" w:lineRule="auto"/>
              <w:ind w:firstLine="1050" w:firstLineChars="50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□HSPM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□MD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 □SA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MS1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□SA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MS2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□SCSMS   □___</w:t>
            </w:r>
            <w:r>
              <w:rPr>
                <w:rFonts w:hint="eastAsia" w:ascii="黑体" w:hAnsi="黑体" w:eastAsia="黑体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__）</w:t>
            </w:r>
          </w:p>
          <w:p w14:paraId="428628CB">
            <w:pPr>
              <w:spacing w:line="240" w:lineRule="auto"/>
              <w:ind w:firstLine="1050" w:firstLineChars="50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□初次认证  □再认证  □转换认证  □其他_________</w:t>
            </w:r>
            <w:r>
              <w:rPr>
                <w:rFonts w:ascii="黑体" w:hAnsi="黑体" w:eastAsia="黑体"/>
                <w:color w:val="auto"/>
                <w:szCs w:val="21"/>
              </w:rPr>
              <w:t xml:space="preserve"> </w:t>
            </w:r>
          </w:p>
        </w:tc>
      </w:tr>
      <w:tr w14:paraId="119FD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</w:trPr>
        <w:tc>
          <w:tcPr>
            <w:tcW w:w="1618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810EAE5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认证标准</w:t>
            </w:r>
          </w:p>
        </w:tc>
        <w:tc>
          <w:tcPr>
            <w:tcW w:w="8021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38C5C56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□GB/T 19001-2016/ISO 9001:2015                           (QMS质量管理体系)</w:t>
            </w:r>
          </w:p>
          <w:p w14:paraId="0A544D7B">
            <w:pPr>
              <w:spacing w:line="240" w:lineRule="auto"/>
              <w:jc w:val="left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  <w:t>G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B/T 50430-2017    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(ECQMS建设施工行业质量管理体系)</w:t>
            </w:r>
          </w:p>
          <w:p w14:paraId="2ECBDCC0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□GB/T 24001-2016/ISO 14001:2015                          (EMS环境管理体系)</w:t>
            </w:r>
          </w:p>
          <w:p w14:paraId="747DD1E1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□GB/T 45001-2020/ISO 45001:2018                (OHSMS职业健康安全管理体系)</w:t>
            </w:r>
          </w:p>
          <w:p w14:paraId="434DAADE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□ISO/IEC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27001:20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     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       (ISMS信息安全管理体系)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□ISO 2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000:20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                               （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FSMS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食品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安全管理体系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）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</w:t>
            </w:r>
          </w:p>
          <w:p w14:paraId="12BA44E5">
            <w:pP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eastAsia="zh-CN"/>
              </w:rPr>
              <w:t>《危害分析与关键控制点(HACCP)体系认证要求》（V1.0）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val="en-US" w:eastAsia="zh-CN"/>
              </w:rPr>
              <w:t xml:space="preserve">     </w:t>
            </w:r>
          </w:p>
          <w:p w14:paraId="2B761B6A">
            <w:pPr>
              <w:ind w:firstLine="3008" w:firstLineChars="1600"/>
              <w:jc w:val="right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val="en-US" w:eastAsia="zh-CN"/>
              </w:rPr>
              <w:t xml:space="preserve">  （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危害分析与关键控制（HACCP）体系认证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）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</w:p>
          <w:p w14:paraId="0B827F57">
            <w:pPr>
              <w:spacing w:line="240" w:lineRule="auto"/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  <w:t>□SY/T 6276-2014和Q/SY08002.1-20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  <w:t xml:space="preserve">   (HSE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  <w:lang w:val="en-US" w:eastAsia="zh-CN"/>
              </w:rPr>
              <w:t>MS</w:t>
            </w: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  <w:t>1石油天然气工业健康、安全与环境管理体系)</w:t>
            </w:r>
          </w:p>
          <w:p w14:paraId="3B3B904E">
            <w:pPr>
              <w:spacing w:line="240" w:lineRule="auto"/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-11"/>
                <w:sz w:val="21"/>
                <w:szCs w:val="21"/>
              </w:rPr>
              <w:t>□SY/T 6276-2014和Q/SHS0001.1-2001 (HSEMS2石油天然气工业健康、安全与环境管理体系)</w:t>
            </w:r>
          </w:p>
          <w:p w14:paraId="1286A324">
            <w:pPr>
              <w:spacing w:line="240" w:lineRule="auto"/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</w:rPr>
              <w:t>□SY/T 6276-2014</w:t>
            </w:r>
            <w:r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  <w:lang w:eastAsia="zh-CN"/>
              </w:rPr>
              <w:t>和</w:t>
            </w:r>
            <w:r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</w:rPr>
              <w:t xml:space="preserve">Q/SY08002.1-2022 和Q/SHS0001.1-2001 </w:t>
            </w:r>
          </w:p>
          <w:p w14:paraId="7007259E">
            <w:pPr>
              <w:spacing w:line="240" w:lineRule="auto"/>
              <w:ind w:firstLine="2940" w:firstLineChars="1400"/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</w:rPr>
              <w:t>(HSE</w:t>
            </w:r>
            <w:r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  <w:lang w:val="en-US" w:eastAsia="zh-CN"/>
              </w:rPr>
              <w:t>MS3</w:t>
            </w:r>
            <w:r>
              <w:rPr>
                <w:rFonts w:hint="eastAsia" w:ascii="黑体" w:hAnsi="黑体" w:eastAsia="黑体"/>
                <w:color w:val="auto"/>
                <w:spacing w:val="0"/>
                <w:sz w:val="21"/>
                <w:szCs w:val="21"/>
              </w:rPr>
              <w:t>石油天然气工业健康、安全与环境管理体系)</w:t>
            </w:r>
          </w:p>
          <w:p w14:paraId="3C448616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□QC 080000:2017                                (HSPM有害物质过程管理体系)</w:t>
            </w:r>
          </w:p>
          <w:p w14:paraId="6204ED99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□GB/T 42061-2022/ISO13485:2016                （MDQMS医疗器械质量管理体系）</w:t>
            </w:r>
          </w:p>
          <w:p w14:paraId="09681266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□SA 8000:2014                                     （SAMS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社会责任管理体系）</w:t>
            </w:r>
          </w:p>
          <w:p w14:paraId="51754D3F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□GB/T 39604-2020                                  （SAMS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社会责任管理体系）</w:t>
            </w:r>
          </w:p>
          <w:p w14:paraId="22BD6385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□ISO 28000:2022                                 (SCSMS供应链安全管理体系)</w:t>
            </w:r>
          </w:p>
          <w:p w14:paraId="081E1B2D">
            <w:pPr>
              <w:spacing w:line="240" w:lineRule="auto"/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其他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）</w:t>
            </w:r>
          </w:p>
        </w:tc>
      </w:tr>
      <w:tr w14:paraId="6AF54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</w:trPr>
        <w:tc>
          <w:tcPr>
            <w:tcW w:w="1618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79FA9673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申请认证范围</w:t>
            </w: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 w14:paraId="51621E0A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认证范围一体描述：</w:t>
            </w:r>
          </w:p>
          <w:p w14:paraId="08F6EA01">
            <w:pP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□QMS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EMS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□OHSM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□ISMS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□ITSMS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FSMS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□HACCP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</w:p>
          <w:p w14:paraId="48DA0884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□EC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□HSE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MS1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□HSEMS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2  □HSEMS3 </w:t>
            </w:r>
          </w:p>
          <w:p w14:paraId="60274FBD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□HSPM  □MD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□SA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MS1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□SA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MS2 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SCSMS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□其他</w:t>
            </w:r>
            <w:r>
              <w:rPr>
                <w:rFonts w:hint="eastAsia" w:ascii="黑体" w:hAnsi="黑体" w:eastAsia="黑体"/>
                <w:color w:val="auto"/>
                <w:szCs w:val="21"/>
                <w:u w:val="single"/>
              </w:rPr>
              <w:t xml:space="preserve">       </w:t>
            </w:r>
          </w:p>
          <w:p w14:paraId="50250A3F">
            <w:pPr>
              <w:rPr>
                <w:rFonts w:ascii="黑体" w:hAnsi="黑体" w:eastAsia="黑体"/>
                <w:color w:val="auto"/>
                <w:szCs w:val="21"/>
              </w:rPr>
            </w:pPr>
          </w:p>
          <w:p w14:paraId="65988006">
            <w:pPr>
              <w:rPr>
                <w:rFonts w:ascii="黑体" w:hAnsi="黑体" w:eastAsia="黑体"/>
                <w:color w:val="auto"/>
                <w:szCs w:val="21"/>
              </w:rPr>
            </w:pPr>
          </w:p>
          <w:p w14:paraId="5D5A6351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2F9E1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</w:trPr>
        <w:tc>
          <w:tcPr>
            <w:tcW w:w="1618" w:type="dxa"/>
            <w:vMerge w:val="continue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53054250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 w14:paraId="313E28F2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认证范围单独描述：</w:t>
            </w:r>
          </w:p>
          <w:p w14:paraId="19BAAF7B">
            <w:pP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□QMS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EMS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□OHSM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□ISMS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□ITSMS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□FSMS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□HACCP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</w:p>
          <w:p w14:paraId="3972E01E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□EC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□HSE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MS1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□HSEMS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2  □HSEMS3 </w:t>
            </w:r>
          </w:p>
          <w:p w14:paraId="635EEF1C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□HSPM  □MD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□SA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MS1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□SA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MS2 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SCSMS</w:t>
            </w:r>
            <w:r>
              <w:rPr>
                <w:rFonts w:hint="eastAsia" w:ascii="黑体" w:hAnsi="黑体" w:eastAsia="黑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□其他</w:t>
            </w:r>
            <w:r>
              <w:rPr>
                <w:rFonts w:hint="eastAsia" w:ascii="黑体" w:hAnsi="黑体" w:eastAsia="黑体"/>
                <w:color w:val="auto"/>
                <w:szCs w:val="21"/>
                <w:u w:val="single"/>
              </w:rPr>
              <w:t xml:space="preserve">       </w:t>
            </w:r>
          </w:p>
          <w:p w14:paraId="00672463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</w:t>
            </w:r>
          </w:p>
          <w:p w14:paraId="298EA0BC">
            <w:pPr>
              <w:rPr>
                <w:rFonts w:ascii="黑体" w:hAnsi="黑体" w:eastAsia="黑体"/>
                <w:color w:val="auto"/>
                <w:szCs w:val="21"/>
              </w:rPr>
            </w:pPr>
          </w:p>
          <w:p w14:paraId="04DB094B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2786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61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1A13E8EF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 w14:paraId="6688D439">
            <w:pPr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其他：</w:t>
            </w:r>
          </w:p>
          <w:p w14:paraId="27714096">
            <w:pPr>
              <w:rPr>
                <w:rFonts w:ascii="黑体" w:hAnsi="黑体" w:eastAsia="黑体"/>
                <w:color w:val="auto"/>
                <w:szCs w:val="21"/>
              </w:rPr>
            </w:pPr>
          </w:p>
          <w:p w14:paraId="2518A2E7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42E3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618" w:type="dxa"/>
            <w:tcBorders>
              <w:top w:val="single" w:color="auto" w:sz="4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641ED518">
            <w:pPr>
              <w:spacing w:before="60" w:after="6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产品执行标准名称及标准号：</w:t>
            </w:r>
          </w:p>
        </w:tc>
        <w:tc>
          <w:tcPr>
            <w:tcW w:w="8021" w:type="dxa"/>
            <w:gridSpan w:val="5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</w:tcPr>
          <w:p w14:paraId="1957C256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7F0DD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618" w:type="dxa"/>
            <w:tcBorders>
              <w:top w:val="single" w:color="auto" w:sz="4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18E61980">
            <w:pPr>
              <w:spacing w:line="240" w:lineRule="exact"/>
              <w:ind w:left="-128" w:leftChars="-61" w:right="-29" w:rightChars="-14" w:firstLine="128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在此之前两年内向甲方提供管理体系咨询的机构或人员</w:t>
            </w:r>
          </w:p>
        </w:tc>
        <w:tc>
          <w:tcPr>
            <w:tcW w:w="8021" w:type="dxa"/>
            <w:gridSpan w:val="5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785DDF19">
            <w:pPr>
              <w:spacing w:line="360" w:lineRule="auto"/>
              <w:jc w:val="left"/>
              <w:rPr>
                <w:rFonts w:ascii="宋体" w:hAnsi="宋体"/>
                <w:color w:val="auto"/>
                <w:sz w:val="24"/>
              </w:rPr>
            </w:pPr>
          </w:p>
        </w:tc>
      </w:tr>
      <w:tr w14:paraId="7DD0444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8" w:hRule="atLeast"/>
        </w:trPr>
        <w:tc>
          <w:tcPr>
            <w:tcW w:w="1618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529E5C51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申请组织</w:t>
            </w:r>
          </w:p>
          <w:p w14:paraId="6DE3E4CB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基本概况</w:t>
            </w: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76179D32">
            <w:pPr>
              <w:tabs>
                <w:tab w:val="left" w:pos="2230"/>
              </w:tabs>
              <w:spacing w:line="360" w:lineRule="auto"/>
              <w:rPr>
                <w:rFonts w:ascii="黑体" w:hAnsi="黑体" w:eastAsia="黑体"/>
                <w:color w:val="auto"/>
                <w:spacing w:val="-8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体系内员工数：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_________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作息时间上午：</w:t>
            </w:r>
            <w:r>
              <w:rPr>
                <w:rFonts w:hint="eastAsia" w:ascii="黑体" w:hAnsi="黑体" w:eastAsia="黑体"/>
                <w:i w:val="0"/>
                <w:iCs w:val="0"/>
                <w:color w:val="auto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下午：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_________</w:t>
            </w:r>
          </w:p>
          <w:p w14:paraId="24994C93">
            <w:pPr>
              <w:spacing w:line="360" w:lineRule="auto"/>
              <w:rPr>
                <w:rFonts w:ascii="黑体" w:hAnsi="黑体" w:eastAsia="黑体"/>
                <w:color w:val="auto"/>
                <w:spacing w:val="-8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轮班制：轮班数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每班员工数：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非轮班员工数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_________</w:t>
            </w:r>
          </w:p>
          <w:p w14:paraId="1F668DB6">
            <w:pPr>
              <w:spacing w:line="360" w:lineRule="auto"/>
              <w:rPr>
                <w:rFonts w:ascii="黑体" w:hAnsi="黑体" w:eastAsia="黑体"/>
                <w:color w:val="auto"/>
                <w:spacing w:val="-8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color w:val="auto"/>
                <w:spacing w:val="-8"/>
                <w:szCs w:val="21"/>
              </w:rPr>
              <w:t>（注：体系内人数指</w:t>
            </w:r>
            <w:r>
              <w:rPr>
                <w:rFonts w:ascii="黑体" w:hAnsi="黑体" w:eastAsia="黑体" w:cs="Arial"/>
                <w:b/>
                <w:bCs/>
                <w:color w:val="auto"/>
                <w:szCs w:val="21"/>
              </w:rPr>
              <w:t>工作活动在管理体系所覆盖的认证范围内的所有人员</w:t>
            </w:r>
            <w:r>
              <w:rPr>
                <w:rFonts w:hint="eastAsia" w:ascii="黑体" w:hAnsi="黑体" w:eastAsia="黑体" w:cs="Arial"/>
                <w:b/>
                <w:bCs/>
                <w:color w:val="auto"/>
                <w:szCs w:val="21"/>
              </w:rPr>
              <w:t>，</w:t>
            </w:r>
            <w:r>
              <w:rPr>
                <w:rFonts w:ascii="黑体" w:hAnsi="黑体" w:eastAsia="黑体" w:cs="Arial"/>
                <w:b/>
                <w:bCs/>
                <w:color w:val="auto"/>
                <w:szCs w:val="21"/>
              </w:rPr>
              <w:t>包括非长期（季节性的、临时的和分包的）雇员</w:t>
            </w:r>
            <w:r>
              <w:rPr>
                <w:rFonts w:hint="eastAsia" w:ascii="黑体" w:hAnsi="黑体" w:eastAsia="黑体" w:cs="Arial"/>
                <w:b/>
                <w:bCs/>
                <w:color w:val="auto"/>
                <w:szCs w:val="21"/>
              </w:rPr>
              <w:t>，非长期雇员等特殊用人情况可另附说明。</w:t>
            </w:r>
            <w:r>
              <w:rPr>
                <w:rFonts w:hint="eastAsia" w:ascii="黑体" w:hAnsi="黑体" w:eastAsia="黑体"/>
                <w:color w:val="auto"/>
                <w:spacing w:val="-8"/>
                <w:szCs w:val="21"/>
              </w:rPr>
              <w:t>）</w:t>
            </w:r>
          </w:p>
        </w:tc>
      </w:tr>
      <w:tr w14:paraId="6E9269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0FBF87F5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27702AA0">
            <w:pPr>
              <w:tabs>
                <w:tab w:val="left" w:pos="850"/>
              </w:tabs>
              <w:spacing w:line="36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组织管理体系覆盖产品生产季节：</w:t>
            </w:r>
          </w:p>
          <w:p w14:paraId="13F2C296">
            <w:pPr>
              <w:spacing w:line="360" w:lineRule="auto"/>
              <w:rPr>
                <w:rFonts w:ascii="黑体" w:hAnsi="黑体" w:eastAsia="黑体"/>
                <w:color w:val="auto"/>
                <w:spacing w:val="-8"/>
                <w:szCs w:val="21"/>
              </w:rPr>
            </w:pPr>
            <w:bookmarkStart w:id="3" w:name="Check2"/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3"/>
            <w:r>
              <w:rPr>
                <w:rFonts w:hint="eastAsia" w:ascii="黑体" w:hAnsi="黑体" w:eastAsia="黑体"/>
                <w:color w:val="auto"/>
                <w:szCs w:val="21"/>
              </w:rPr>
              <w:t>四季生产</w:t>
            </w:r>
            <w:bookmarkStart w:id="4" w:name="Check3"/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4"/>
            <w:r>
              <w:rPr>
                <w:rFonts w:hint="eastAsia" w:ascii="黑体" w:hAnsi="黑体" w:eastAsia="黑体"/>
                <w:color w:val="auto"/>
                <w:szCs w:val="21"/>
              </w:rPr>
              <w:t>季节生产，生产月份为：_________。</w:t>
            </w:r>
          </w:p>
        </w:tc>
      </w:tr>
      <w:tr w14:paraId="6EE024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3E64128E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1712461E">
            <w:pPr>
              <w:spacing w:line="36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除本部外，如在其它地点还有属于管理体系覆盖范围的工作现场（如分公司、厂、办、处、所、站等固定场所，或者如施工、监理、物业、房地产开发等临时场所）</w:t>
            </w:r>
          </w:p>
          <w:p w14:paraId="131CD7C6">
            <w:pPr>
              <w:spacing w:line="360" w:lineRule="auto"/>
              <w:rPr>
                <w:rFonts w:ascii="黑体" w:hAnsi="黑体" w:eastAsia="黑体"/>
                <w:color w:val="auto"/>
                <w:spacing w:val="-8"/>
                <w:szCs w:val="21"/>
              </w:rPr>
            </w:pPr>
            <w:r>
              <w:rPr>
                <w:rFonts w:hint="eastAsia" w:ascii="黑体" w:hAnsi="黑体" w:eastAsia="黑体"/>
                <w:b/>
                <w:color w:val="auto"/>
                <w:szCs w:val="21"/>
              </w:rPr>
              <w:t>请填写附件1：《</w:t>
            </w:r>
            <w:r>
              <w:rPr>
                <w:rFonts w:hint="eastAsia" w:ascii="黑体" w:hAnsi="黑体" w:eastAsia="黑体"/>
                <w:b/>
                <w:bCs/>
                <w:color w:val="auto"/>
                <w:szCs w:val="21"/>
              </w:rPr>
              <w:t>多场所清单》，填写并盖公章。</w:t>
            </w:r>
          </w:p>
        </w:tc>
      </w:tr>
      <w:tr w14:paraId="006EE9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0878FBEC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47D6923F">
            <w:pPr>
              <w:spacing w:line="360" w:lineRule="auto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/>
                <w:color w:val="auto"/>
                <w:szCs w:val="21"/>
              </w:rPr>
              <w:t>有在组织场所外工作的员工情况（如：在客户处进行设备设施维修维护巡检等）：</w:t>
            </w:r>
          </w:p>
          <w:p w14:paraId="2F9A5393">
            <w:pPr>
              <w:spacing w:line="360" w:lineRule="auto"/>
              <w:rPr>
                <w:rFonts w:ascii="黑体" w:hAnsi="黑体" w:eastAsia="黑体"/>
                <w:b/>
                <w:color w:val="auto"/>
                <w:szCs w:val="21"/>
                <w:u w:val="single"/>
              </w:rPr>
            </w:pPr>
            <w:r>
              <w:rPr>
                <w:rFonts w:hint="eastAsia" w:ascii="黑体" w:hAnsi="黑体" w:eastAsia="黑体"/>
                <w:b/>
                <w:color w:val="auto"/>
                <w:szCs w:val="21"/>
              </w:rPr>
              <w:t>□无；  □有，员工人数</w:t>
            </w:r>
            <w:r>
              <w:rPr>
                <w:rFonts w:hint="eastAsia" w:ascii="黑体" w:hAnsi="黑体" w:eastAsia="黑体"/>
                <w:b/>
                <w:color w:val="auto"/>
                <w:szCs w:val="21"/>
                <w:u w:val="single"/>
              </w:rPr>
              <w:t xml:space="preserve">          </w:t>
            </w:r>
          </w:p>
        </w:tc>
      </w:tr>
      <w:tr w14:paraId="6C49C87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17EE92F4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7469C6AB">
            <w:pPr>
              <w:spacing w:line="36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产品/服务过程的外包情况：</w:t>
            </w:r>
          </w:p>
          <w:p w14:paraId="6F70C0A6">
            <w:pPr>
              <w:spacing w:line="360" w:lineRule="auto"/>
              <w:rPr>
                <w:rFonts w:ascii="黑体" w:hAnsi="黑体" w:eastAsia="黑体"/>
                <w:b/>
                <w:color w:val="auto"/>
                <w:szCs w:val="21"/>
              </w:rPr>
            </w:pPr>
            <w:bookmarkStart w:id="5" w:name="Check6"/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5"/>
            <w:r>
              <w:rPr>
                <w:rFonts w:hint="eastAsia" w:ascii="黑体" w:hAnsi="黑体" w:eastAsia="黑体"/>
                <w:b/>
                <w:color w:val="auto"/>
                <w:szCs w:val="21"/>
              </w:rPr>
              <w:t>无</w:t>
            </w:r>
            <w:bookmarkStart w:id="6" w:name="Check7"/>
            <w:r>
              <w:rPr>
                <w:rFonts w:hint="eastAsia" w:ascii="黑体" w:hAnsi="黑体" w:eastAsia="黑体"/>
                <w:b/>
                <w:color w:val="auto"/>
                <w:szCs w:val="21"/>
              </w:rPr>
              <w:t xml:space="preserve">；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6"/>
            <w:r>
              <w:rPr>
                <w:rFonts w:hint="eastAsia" w:ascii="黑体" w:hAnsi="黑体" w:eastAsia="黑体"/>
                <w:b/>
                <w:color w:val="auto"/>
                <w:szCs w:val="21"/>
              </w:rPr>
              <w:t>有，外包过程有：</w:t>
            </w:r>
            <w:r>
              <w:rPr>
                <w:rFonts w:hint="eastAsia" w:ascii="黑体" w:hAnsi="黑体" w:eastAsia="黑体"/>
                <w:b/>
                <w:color w:val="auto"/>
                <w:szCs w:val="21"/>
                <w:u w:val="single"/>
              </w:rPr>
              <w:t xml:space="preserve">                    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</w:t>
            </w:r>
          </w:p>
        </w:tc>
      </w:tr>
      <w:tr w14:paraId="1FD094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4E1DF337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13F35359">
            <w:pPr>
              <w:spacing w:line="36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受审核方是否隶属于某个更大的组织(如集团公司、上级机关等)，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否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是，如选择此项请填写：</w:t>
            </w:r>
          </w:p>
          <w:p w14:paraId="6A2583AB">
            <w:pPr>
              <w:spacing w:line="360" w:lineRule="auto"/>
              <w:ind w:firstLine="84" w:firstLineChars="40"/>
              <w:rPr>
                <w:rFonts w:ascii="黑体" w:hAnsi="黑体" w:eastAsia="黑体"/>
                <w:color w:val="auto"/>
                <w:szCs w:val="21"/>
                <w:u w:val="single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该组织名称：</w:t>
            </w:r>
            <w:r>
              <w:rPr>
                <w:rFonts w:hint="eastAsia" w:ascii="黑体" w:hAnsi="黑体" w:eastAsia="黑体"/>
                <w:color w:val="auto"/>
                <w:szCs w:val="21"/>
                <w:u w:val="single"/>
              </w:rPr>
              <w:t xml:space="preserve">                  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受审核方与该组织的关系：</w:t>
            </w:r>
            <w:r>
              <w:rPr>
                <w:rFonts w:hint="eastAsia" w:ascii="黑体" w:hAnsi="黑体" w:eastAsia="黑体"/>
                <w:color w:val="auto"/>
                <w:szCs w:val="21"/>
                <w:u w:val="single"/>
              </w:rPr>
              <w:t xml:space="preserve">                 </w:t>
            </w:r>
          </w:p>
        </w:tc>
      </w:tr>
      <w:tr w14:paraId="449767D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19539CAD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055B8A0">
            <w:pPr>
              <w:spacing w:line="360" w:lineRule="auto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组织近两年内是否发生重大质量/环境/安全事故及受到监管部门的处罚</w:t>
            </w:r>
          </w:p>
          <w:p w14:paraId="61B72DC6">
            <w:pPr>
              <w:spacing w:line="360" w:lineRule="auto"/>
              <w:ind w:firstLine="84" w:firstLineChars="40"/>
              <w:rPr>
                <w:rFonts w:ascii="黑体" w:hAnsi="黑体" w:eastAsia="黑体"/>
                <w:color w:val="auto"/>
                <w:szCs w:val="21"/>
              </w:rPr>
            </w:pPr>
            <w:bookmarkStart w:id="7" w:name="Check5"/>
            <w:r>
              <w:rPr>
                <w:rFonts w:hint="eastAsia" w:ascii="黑体" w:hAnsi="黑体" w:eastAsia="黑体"/>
                <w:color w:val="auto"/>
                <w:szCs w:val="21"/>
              </w:rPr>
              <w:t>□未发生□</w:t>
            </w:r>
            <w:bookmarkEnd w:id="7"/>
            <w:r>
              <w:rPr>
                <w:rFonts w:hint="eastAsia" w:ascii="黑体" w:hAnsi="黑体" w:eastAsia="黑体"/>
                <w:color w:val="auto"/>
                <w:szCs w:val="21"/>
              </w:rPr>
              <w:t>有发生，需简述事故发生及处置情况</w:t>
            </w:r>
            <w:r>
              <w:rPr>
                <w:rFonts w:ascii="黑体" w:hAnsi="黑体" w:eastAsia="黑体"/>
                <w:color w:val="auto"/>
                <w:szCs w:val="21"/>
              </w:rPr>
              <w:t>(</w:t>
            </w:r>
            <w:r>
              <w:rPr>
                <w:rFonts w:hint="eastAsia" w:ascii="黑体" w:hAnsi="黑体" w:eastAsia="黑体"/>
                <w:color w:val="auto"/>
                <w:szCs w:val="21"/>
              </w:rPr>
              <w:t>另附页</w:t>
            </w:r>
            <w:r>
              <w:rPr>
                <w:rFonts w:ascii="黑体" w:hAnsi="黑体" w:eastAsia="黑体"/>
                <w:color w:val="auto"/>
                <w:szCs w:val="21"/>
              </w:rPr>
              <w:t>)</w:t>
            </w:r>
          </w:p>
        </w:tc>
      </w:tr>
      <w:tr w14:paraId="661C95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618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 w14:paraId="2327A2A8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1786511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一体化管理体系：</w:t>
            </w:r>
          </w:p>
          <w:p w14:paraId="385DB17E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□一套整合的文件；</w:t>
            </w:r>
          </w:p>
          <w:p w14:paraId="7CBE0ABE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□考虑总体经营战略和计划的管理评审；</w:t>
            </w:r>
          </w:p>
          <w:p w14:paraId="03AA926B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□对内部审核采用的一体化方法；</w:t>
            </w:r>
          </w:p>
          <w:p w14:paraId="24CBF818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□对方针和目标采用的一体化方法；</w:t>
            </w:r>
          </w:p>
          <w:p w14:paraId="3FC962EA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□对体系过程采用的一体化方法；</w:t>
            </w:r>
          </w:p>
          <w:p w14:paraId="27C0CD50">
            <w:pPr>
              <w:spacing w:line="420" w:lineRule="exact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□对改进机制（纠正和预防措施、测量和持续改进）采用的一体化方法；</w:t>
            </w:r>
          </w:p>
          <w:p w14:paraId="00C1CC0B">
            <w:pPr>
              <w:spacing w:line="420" w:lineRule="exact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□一体化的管理支持和管理职责。</w:t>
            </w:r>
          </w:p>
        </w:tc>
      </w:tr>
      <w:tr w14:paraId="17F221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</w:trPr>
        <w:tc>
          <w:tcPr>
            <w:tcW w:w="1618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44A06C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5C2F533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受审核方是否还获得过其他认证机构的管理体系认证？</w:t>
            </w:r>
            <w:bookmarkStart w:id="8" w:name="Check11"/>
          </w:p>
          <w:p w14:paraId="49D5330A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8"/>
            <w:r>
              <w:rPr>
                <w:rFonts w:hint="eastAsia" w:ascii="黑体" w:hAnsi="黑体" w:eastAsia="黑体"/>
                <w:color w:val="auto"/>
                <w:szCs w:val="21"/>
              </w:rPr>
              <w:t>否</w:t>
            </w:r>
            <w:bookmarkStart w:id="9" w:name="Check12"/>
            <w:r>
              <w:rPr>
                <w:rFonts w:hint="eastAsia" w:ascii="黑体" w:hAnsi="黑体" w:eastAsia="黑体"/>
                <w:color w:val="auto"/>
                <w:szCs w:val="21"/>
              </w:rPr>
              <w:t>；  □</w:t>
            </w:r>
            <w:bookmarkEnd w:id="9"/>
            <w:r>
              <w:rPr>
                <w:rFonts w:hint="eastAsia" w:ascii="黑体" w:hAnsi="黑体" w:eastAsia="黑体"/>
                <w:color w:val="auto"/>
                <w:szCs w:val="21"/>
              </w:rPr>
              <w:t>是，如选择“是”请填写：</w:t>
            </w:r>
          </w:p>
          <w:p w14:paraId="604472E6">
            <w:pPr>
              <w:spacing w:before="60"/>
              <w:rPr>
                <w:rFonts w:ascii="黑体" w:hAnsi="黑体" w:eastAsia="黑体"/>
                <w:color w:val="auto"/>
                <w:szCs w:val="21"/>
                <w:u w:val="single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原证书号：__________________  认证机构：__________________</w:t>
            </w:r>
          </w:p>
          <w:p w14:paraId="46E14C4F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认证日期：</w:t>
            </w:r>
            <w:bookmarkStart w:id="10" w:name="Text41"/>
            <w:r>
              <w:rPr>
                <w:rFonts w:hint="eastAsia" w:ascii="黑体" w:hAnsi="黑体" w:eastAsia="黑体"/>
                <w:color w:val="auto"/>
                <w:szCs w:val="21"/>
              </w:rPr>
              <w:t>__________________</w:t>
            </w:r>
            <w:bookmarkEnd w:id="10"/>
            <w:r>
              <w:rPr>
                <w:rFonts w:hint="eastAsia" w:ascii="黑体" w:hAnsi="黑体" w:eastAsia="黑体"/>
                <w:color w:val="auto"/>
                <w:szCs w:val="21"/>
              </w:rPr>
              <w:t>证书有效期至：__________________</w:t>
            </w:r>
          </w:p>
          <w:p w14:paraId="1638AEC4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证书状态：</w:t>
            </w:r>
            <w:bookmarkStart w:id="11" w:name="Text43"/>
            <w:r>
              <w:rPr>
                <w:rFonts w:hint="eastAsia" w:ascii="黑体" w:hAnsi="黑体" w:eastAsia="黑体"/>
                <w:color w:val="auto"/>
                <w:szCs w:val="21"/>
              </w:rPr>
              <w:t>__________________</w:t>
            </w:r>
            <w:bookmarkEnd w:id="11"/>
          </w:p>
          <w:p w14:paraId="4398826A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最近一次审核时间：</w:t>
            </w:r>
            <w:bookmarkStart w:id="12" w:name="Text44"/>
            <w:r>
              <w:rPr>
                <w:rFonts w:hint="eastAsia" w:ascii="黑体" w:hAnsi="黑体" w:eastAsia="黑体"/>
                <w:color w:val="auto"/>
                <w:szCs w:val="21"/>
              </w:rPr>
              <w:t>__________________</w:t>
            </w:r>
            <w:bookmarkEnd w:id="12"/>
          </w:p>
          <w:p w14:paraId="14405AF8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申请审核类型：</w:t>
            </w:r>
            <w:bookmarkStart w:id="13" w:name="Check8"/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13"/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监督1  </w:t>
            </w:r>
            <w:bookmarkStart w:id="14" w:name="Check9"/>
            <w:r>
              <w:rPr>
                <w:rFonts w:hint="eastAsia" w:ascii="黑体" w:hAnsi="黑体" w:eastAsia="黑体"/>
                <w:color w:val="auto"/>
                <w:szCs w:val="21"/>
              </w:rPr>
              <w:t>□</w:t>
            </w:r>
            <w:bookmarkEnd w:id="14"/>
            <w:r>
              <w:rPr>
                <w:rFonts w:hint="eastAsia" w:ascii="黑体" w:hAnsi="黑体" w:eastAsia="黑体"/>
                <w:color w:val="auto"/>
                <w:szCs w:val="21"/>
              </w:rPr>
              <w:t>监督2  □再认证</w:t>
            </w:r>
          </w:p>
          <w:p w14:paraId="6F22FF9B">
            <w:pPr>
              <w:spacing w:before="6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转换原因：</w:t>
            </w:r>
            <w:bookmarkStart w:id="15" w:name="Text46"/>
            <w:r>
              <w:rPr>
                <w:rFonts w:hint="eastAsia" w:ascii="黑体" w:hAnsi="黑体" w:eastAsia="黑体"/>
                <w:color w:val="auto"/>
                <w:szCs w:val="21"/>
              </w:rPr>
              <w:t>__________________</w:t>
            </w:r>
            <w:bookmarkEnd w:id="15"/>
          </w:p>
        </w:tc>
      </w:tr>
      <w:tr w14:paraId="0CF501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618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 w14:paraId="6DEAC71B">
            <w:pPr>
              <w:spacing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申请认证组织需提供的资料</w:t>
            </w: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</w:tcPr>
          <w:p w14:paraId="3F33A01D">
            <w:pPr>
              <w:widowControl/>
              <w:spacing w:line="340" w:lineRule="exact"/>
              <w:rPr>
                <w:rFonts w:ascii="黑体" w:hAnsi="黑体" w:eastAsia="黑体" w:cs="Arial"/>
                <w:b/>
                <w:color w:val="auto"/>
                <w:kern w:val="0"/>
                <w:szCs w:val="21"/>
              </w:rPr>
            </w:pPr>
            <w:r>
              <w:rPr>
                <w:rFonts w:ascii="黑体" w:hAnsi="黑体" w:eastAsia="黑体" w:cs="Arial"/>
                <w:b/>
                <w:color w:val="auto"/>
                <w:kern w:val="0"/>
                <w:szCs w:val="21"/>
              </w:rPr>
              <w:t>认证组织须提交</w:t>
            </w:r>
            <w:r>
              <w:rPr>
                <w:rFonts w:hint="eastAsia" w:ascii="黑体" w:hAnsi="黑体" w:eastAsia="黑体" w:cs="Arial"/>
                <w:b/>
                <w:color w:val="auto"/>
                <w:kern w:val="0"/>
                <w:szCs w:val="21"/>
              </w:rPr>
              <w:t>的附件资料</w:t>
            </w:r>
          </w:p>
          <w:p w14:paraId="17CE1E8A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法律地位的证明文件（包括：企业营业执照、事业单位法人证书、社会团体登记证书、非企业法人登记证书、党政机关设立文件等）的复印件；</w:t>
            </w:r>
          </w:p>
          <w:p w14:paraId="52FE34D9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若管理体系覆盖多场所活动，应附每个场所的法律地位证明文件的复印件（适用时）还需提供表明之间确属同一组织同一体系的证明材料（如：上级主管单位的证明、股权证明等）；</w:t>
            </w:r>
          </w:p>
          <w:p w14:paraId="73E997DD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统一社会信用代码证复印件；</w:t>
            </w:r>
          </w:p>
          <w:p w14:paraId="257BD303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涉及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法律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法规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要求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的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行政许可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证明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、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资质证书、强制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性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认证证书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等复印件；</w:t>
            </w:r>
          </w:p>
          <w:p w14:paraId="45594070">
            <w:pPr>
              <w:pStyle w:val="11"/>
              <w:widowControl/>
              <w:numPr>
                <w:ilvl w:val="0"/>
                <w:numId w:val="1"/>
              </w:numPr>
              <w:spacing w:line="340" w:lineRule="exact"/>
              <w:ind w:firstLineChars="0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多场所清单（当申请方有多场所时，须提供）；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 xml:space="preserve"> </w:t>
            </w:r>
          </w:p>
          <w:p w14:paraId="2393FB53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质量管理体系覆盖的产品或服务的质量标准清单，如产品执行企标，须提供经</w:t>
            </w:r>
            <w:r>
              <w:rPr>
                <w:rFonts w:hint="eastAsia" w:ascii="黑体" w:hAnsi="黑体" w:eastAsia="黑体"/>
                <w:color w:val="auto"/>
                <w:spacing w:val="-6"/>
                <w:szCs w:val="21"/>
              </w:rPr>
              <w:t>备案的企业标准；（QMS适用）</w:t>
            </w:r>
          </w:p>
          <w:p w14:paraId="729127A5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文件化的信息（如管理体系手册、程序文件、风险分析报告等）（纸制或电子版）；</w:t>
            </w:r>
          </w:p>
          <w:p w14:paraId="0D4C078B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管理体系已有效运行3个月以上说明；(SA/组织管理体系已有效运行12个月以上的证明材料；EC9000/建筑行业和MD/生产三类医疗器械企业的质量管理体系运行时间不少于6个月的证明材料)；</w:t>
            </w:r>
          </w:p>
          <w:p w14:paraId="23ECA9C2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生产工艺流程图（制造业提供）；</w:t>
            </w:r>
          </w:p>
          <w:p w14:paraId="4F21FF36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组织地理位置图、周边情况及厂区平面示意图，并在图中应标注主要的危害及活动，消防配备点（EMS/OHSMS适用）</w:t>
            </w:r>
          </w:p>
          <w:p w14:paraId="0255FFDD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组织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各职能/部门物理区间平面图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、消防配备点、机房、重要档案资料室、视频监控布点图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（标注出关键、重点保护区域）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、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网络拓扑结构图；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（ISMS适用）</w:t>
            </w:r>
          </w:p>
          <w:p w14:paraId="1E4D6515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重要环境因素、重要危险源清单、重要资产清单；（EMS/OHSMS/ISMS适用）</w:t>
            </w:r>
          </w:p>
          <w:p w14:paraId="5BBB1C92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适用本组织环境/职业健康安全法律、法规及其他要求清单；（EMS/OHSMS适用）</w:t>
            </w:r>
          </w:p>
          <w:p w14:paraId="116179AA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适用本组织社会责任法律、法规及其他要求清单；（SA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  <w:lang w:val="en-US" w:eastAsia="zh-CN"/>
              </w:rPr>
              <w:t>NS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适用）</w:t>
            </w:r>
          </w:p>
          <w:p w14:paraId="30E799CA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适用本组织医疗器械法律、法规及其他要求清单；（MD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  <w:lang w:val="en-US" w:eastAsia="zh-CN"/>
              </w:rPr>
              <w:t>QMS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适用）</w:t>
            </w:r>
          </w:p>
          <w:p w14:paraId="360BE269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适用本组织有害物质管理法律、法规及其他要求清单；（HSPM适用）</w:t>
            </w:r>
          </w:p>
          <w:p w14:paraId="75E13F48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提供环评报告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/环境影响登记表、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环保项目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竣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工验收报告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、当地环保部门出具的环境监测报告；（EMS适用）</w:t>
            </w:r>
          </w:p>
          <w:p w14:paraId="05B15EF3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一级风险的企业，须提供组织平面布局图、排污管网图、</w:t>
            </w:r>
            <w:r>
              <w:rPr>
                <w:rFonts w:ascii="黑体" w:hAnsi="黑体" w:eastAsia="黑体" w:cs="Arial"/>
                <w:color w:val="auto"/>
                <w:kern w:val="0"/>
                <w:szCs w:val="21"/>
              </w:rPr>
              <w:t>主要污染物排放监测报告</w:t>
            </w: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等资料，必要时提供主要原（辅）材料清单、危险化学品清单；（EMS适用）</w:t>
            </w:r>
          </w:p>
          <w:p w14:paraId="1E4EA101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提供本年度内主要污染物环境检测报告；（EMS适用）</w:t>
            </w:r>
          </w:p>
          <w:p w14:paraId="79348220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 w:cs="Arial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提供本年度内有毒有害作业场所劳动卫生监测报告；（OHSMS适用）</w:t>
            </w:r>
          </w:p>
          <w:p w14:paraId="170F5748">
            <w:pPr>
              <w:widowControl/>
              <w:numPr>
                <w:ilvl w:val="0"/>
                <w:numId w:val="1"/>
              </w:numPr>
              <w:spacing w:line="340" w:lineRule="exact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 w:cs="Arial"/>
                <w:color w:val="auto"/>
                <w:kern w:val="0"/>
                <w:szCs w:val="21"/>
              </w:rPr>
              <w:t>消防验收报告，安全生产许可证、特种设备检验报告；（OHSMS适用）</w:t>
            </w:r>
          </w:p>
        </w:tc>
      </w:tr>
      <w:tr w14:paraId="0F9141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</w:trPr>
        <w:tc>
          <w:tcPr>
            <w:tcW w:w="1618" w:type="dxa"/>
            <w:vMerge w:val="continue"/>
            <w:tcBorders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8D9C75">
            <w:pPr>
              <w:spacing w:line="40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02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F403625">
            <w:pPr>
              <w:widowControl/>
              <w:spacing w:line="340" w:lineRule="exact"/>
              <w:jc w:val="left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auto"/>
                <w:kern w:val="0"/>
                <w:szCs w:val="21"/>
              </w:rPr>
              <w:t>认证转换的监督、再认证审核，除须提供上述资料及附件外，还须提交如下资料：</w:t>
            </w:r>
          </w:p>
          <w:p w14:paraId="188219D8">
            <w:pPr>
              <w:autoSpaceDE w:val="0"/>
              <w:autoSpaceDN w:val="0"/>
              <w:adjustRightInd w:val="0"/>
              <w:spacing w:line="340" w:lineRule="exact"/>
              <w:ind w:firstLine="420" w:firstLineChars="200"/>
              <w:jc w:val="left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auto"/>
                <w:kern w:val="0"/>
                <w:szCs w:val="21"/>
              </w:rPr>
              <w:t>1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、原认证证书复印件；</w:t>
            </w:r>
          </w:p>
          <w:p w14:paraId="1974A19A">
            <w:pPr>
              <w:autoSpaceDE w:val="0"/>
              <w:autoSpaceDN w:val="0"/>
              <w:adjustRightInd w:val="0"/>
              <w:spacing w:line="340" w:lineRule="exact"/>
              <w:ind w:firstLine="420" w:firstLineChars="200"/>
              <w:jc w:val="left"/>
              <w:rPr>
                <w:rFonts w:ascii="黑体" w:hAnsi="黑体" w:eastAsia="黑体" w:cs="宋体"/>
                <w:color w:val="auto"/>
                <w:kern w:val="0"/>
                <w:szCs w:val="21"/>
              </w:rPr>
            </w:pPr>
            <w:r>
              <w:rPr>
                <w:rFonts w:ascii="黑体" w:hAnsi="黑体" w:eastAsia="黑体" w:cs="宋体"/>
                <w:color w:val="auto"/>
                <w:kern w:val="0"/>
                <w:szCs w:val="21"/>
              </w:rPr>
              <w:t>2</w:t>
            </w: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、本认证周期内历次审核的审核报告；</w:t>
            </w:r>
          </w:p>
          <w:p w14:paraId="2F515576">
            <w:pPr>
              <w:widowControl/>
              <w:spacing w:line="340" w:lineRule="exact"/>
              <w:ind w:firstLine="420" w:firstLineChars="200"/>
              <w:jc w:val="left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kern w:val="0"/>
                <w:szCs w:val="21"/>
              </w:rPr>
              <w:t>3、最近一次审核的不合格报告及关闭材料。</w:t>
            </w:r>
          </w:p>
        </w:tc>
      </w:tr>
      <w:tr w14:paraId="04608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9" w:hRule="atLeast"/>
        </w:trPr>
        <w:tc>
          <w:tcPr>
            <w:tcW w:w="161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4C5F89B7">
            <w:pPr>
              <w:spacing w:before="60" w:after="60" w:line="46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承诺</w:t>
            </w:r>
          </w:p>
        </w:tc>
        <w:tc>
          <w:tcPr>
            <w:tcW w:w="8021" w:type="dxa"/>
            <w:gridSpan w:val="5"/>
            <w:tcBorders>
              <w:top w:val="single" w:color="auto" w:sz="6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3FCA481">
            <w:pPr>
              <w:spacing w:before="124" w:beforeLines="40" w:after="120"/>
              <w:ind w:firstLine="430" w:firstLineChars="204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auto"/>
                <w:kern w:val="0"/>
                <w:szCs w:val="21"/>
              </w:rPr>
              <w:t>我公司承诺：</w:t>
            </w:r>
          </w:p>
          <w:p w14:paraId="55FA4F97">
            <w:pPr>
              <w:spacing w:before="124" w:beforeLines="40" w:after="120"/>
              <w:ind w:firstLine="430" w:firstLineChars="204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auto"/>
                <w:kern w:val="0"/>
                <w:szCs w:val="21"/>
              </w:rPr>
              <w:t>本申请书提供的信息及所附的各项资质文件均真实有效，若与实际不符，所引发的法律责任由本企业承担。企业人数信息将在认监委网站证书信息中公示，如与实际不符我方将承担所带来的一切后果。</w:t>
            </w:r>
          </w:p>
          <w:p w14:paraId="32E01F2F">
            <w:pPr>
              <w:spacing w:before="124" w:beforeLines="40" w:after="120"/>
              <w:ind w:firstLine="430" w:firstLineChars="204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color w:val="auto"/>
                <w:kern w:val="0"/>
                <w:szCs w:val="21"/>
              </w:rPr>
              <w:t>在证书有效期内正确使用证书和标志，接受北京思坦达尔认证中心有限公司监督检查和国家认可/监管机构的随机抽查。</w:t>
            </w:r>
          </w:p>
          <w:p w14:paraId="31D47804">
            <w:pPr>
              <w:spacing w:before="124" w:beforeLines="40" w:after="120"/>
              <w:ind w:firstLine="17" w:firstLineChars="8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</w:p>
          <w:p w14:paraId="58CF70F4">
            <w:pPr>
              <w:spacing w:before="124" w:beforeLines="40" w:after="120" w:line="480" w:lineRule="auto"/>
              <w:ind w:firstLine="16" w:firstLineChars="8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申请组织法人代表签字：</w:t>
            </w:r>
          </w:p>
          <w:p w14:paraId="2EFD9F9F">
            <w:pPr>
              <w:spacing w:before="124" w:beforeLines="40" w:after="120" w:line="480" w:lineRule="auto"/>
              <w:ind w:firstLine="16" w:firstLineChars="8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申请组织（盖章）：</w:t>
            </w:r>
          </w:p>
          <w:p w14:paraId="02C1FE6D">
            <w:pPr>
              <w:spacing w:before="124" w:beforeLines="40" w:after="120" w:line="480" w:lineRule="auto"/>
              <w:ind w:firstLine="16" w:firstLineChars="8"/>
              <w:rPr>
                <w:rFonts w:ascii="黑体" w:hAnsi="黑体" w:eastAsia="黑体"/>
                <w:color w:val="auto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日期：</w:t>
            </w:r>
          </w:p>
        </w:tc>
      </w:tr>
    </w:tbl>
    <w:p w14:paraId="7E660165">
      <w:pPr>
        <w:ind w:left="210" w:leftChars="-405" w:hanging="1060" w:hangingChars="505"/>
        <w:rPr>
          <w:rFonts w:ascii="黑体" w:hAnsi="黑体" w:eastAsia="黑体"/>
          <w:color w:val="auto"/>
          <w:szCs w:val="21"/>
        </w:rPr>
      </w:pPr>
      <w:r>
        <w:rPr>
          <w:rFonts w:hint="eastAsia" w:ascii="黑体" w:hAnsi="黑体" w:eastAsia="黑体"/>
          <w:color w:val="auto"/>
          <w:szCs w:val="21"/>
        </w:rPr>
        <w:t>填写要求：1、</w:t>
      </w:r>
      <w:r>
        <w:rPr>
          <w:rFonts w:hint="eastAsia" w:ascii="黑体" w:hAnsi="黑体" w:eastAsia="黑体" w:cs="Arial"/>
          <w:color w:val="auto"/>
          <w:kern w:val="0"/>
          <w:szCs w:val="21"/>
        </w:rPr>
        <w:t>申请书</w:t>
      </w:r>
      <w:r>
        <w:rPr>
          <w:rFonts w:hint="eastAsia" w:ascii="黑体" w:hAnsi="黑体" w:eastAsia="黑体"/>
          <w:color w:val="auto"/>
          <w:szCs w:val="21"/>
        </w:rPr>
        <w:t>应如实填写，与实际情况一致；</w:t>
      </w:r>
    </w:p>
    <w:p w14:paraId="37820192">
      <w:pPr>
        <w:ind w:left="1365" w:hanging="1365" w:hangingChars="650"/>
        <w:rPr>
          <w:rFonts w:ascii="黑体" w:hAnsi="黑体" w:eastAsia="黑体"/>
          <w:color w:val="auto"/>
          <w:szCs w:val="21"/>
        </w:rPr>
      </w:pPr>
      <w:r>
        <w:rPr>
          <w:rFonts w:hint="eastAsia" w:ascii="黑体" w:hAnsi="黑体" w:eastAsia="黑体"/>
          <w:color w:val="auto"/>
          <w:szCs w:val="21"/>
        </w:rPr>
        <w:t xml:space="preserve">  2、各项内容不得有空白处，未发生的项目应划斜杠，填写不完整的，将退回补充完善</w:t>
      </w:r>
    </w:p>
    <w:p w14:paraId="4F432F08">
      <w:pPr>
        <w:ind w:left="1365" w:hanging="1365" w:hangingChars="650"/>
        <w:rPr>
          <w:rFonts w:ascii="黑体" w:hAnsi="黑体" w:eastAsia="黑体"/>
          <w:color w:val="auto"/>
          <w:szCs w:val="21"/>
        </w:rPr>
      </w:pPr>
      <w:r>
        <w:rPr>
          <w:rFonts w:hint="eastAsia" w:ascii="黑体" w:hAnsi="黑体" w:eastAsia="黑体"/>
          <w:color w:val="auto"/>
          <w:szCs w:val="21"/>
        </w:rPr>
        <w:t xml:space="preserve">  3、本申请及附件均加盖公章</w:t>
      </w:r>
    </w:p>
    <w:p w14:paraId="363E6C44">
      <w:pPr>
        <w:pStyle w:val="2"/>
        <w:spacing w:line="440" w:lineRule="exact"/>
        <w:jc w:val="left"/>
        <w:rPr>
          <w:rFonts w:hint="default" w:ascii="黑体" w:hAnsi="黑体" w:eastAsia="黑体"/>
          <w:b/>
          <w:bCs/>
          <w:color w:val="auto"/>
          <w:sz w:val="24"/>
          <w:szCs w:val="24"/>
        </w:rPr>
      </w:pPr>
    </w:p>
    <w:p w14:paraId="3CBAE7C1">
      <w:pPr>
        <w:pStyle w:val="2"/>
        <w:spacing w:line="440" w:lineRule="exact"/>
        <w:jc w:val="left"/>
        <w:rPr>
          <w:rFonts w:hint="default" w:ascii="黑体" w:hAnsi="黑体" w:eastAsia="黑体"/>
          <w:b/>
          <w:bCs/>
          <w:color w:val="auto"/>
          <w:sz w:val="24"/>
          <w:szCs w:val="24"/>
        </w:rPr>
      </w:pPr>
    </w:p>
    <w:p w14:paraId="42BB6F87">
      <w:pPr>
        <w:widowControl/>
        <w:jc w:val="left"/>
        <w:rPr>
          <w:rFonts w:ascii="黑体" w:hAnsi="黑体" w:eastAsia="黑体" w:cs="Times New Roman"/>
          <w:b/>
          <w:bCs/>
          <w:color w:val="auto"/>
          <w:sz w:val="24"/>
          <w:szCs w:val="24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276" w:right="1800" w:bottom="851" w:left="1800" w:header="851" w:footer="992" w:gutter="0"/>
          <w:cols w:space="425" w:num="1"/>
          <w:titlePg/>
          <w:docGrid w:type="lines" w:linePitch="312" w:charSpace="0"/>
        </w:sectPr>
      </w:pPr>
      <w:r>
        <w:rPr>
          <w:rFonts w:ascii="黑体" w:hAnsi="黑体" w:eastAsia="黑体"/>
          <w:b/>
          <w:bCs/>
          <w:color w:val="auto"/>
          <w:sz w:val="24"/>
          <w:szCs w:val="24"/>
        </w:rPr>
        <w:br w:type="page"/>
      </w:r>
    </w:p>
    <w:p w14:paraId="18127C44">
      <w:pPr>
        <w:jc w:val="left"/>
        <w:rPr>
          <w:rFonts w:ascii="黑体" w:hAnsi="黑体" w:eastAsia="黑体"/>
          <w:b/>
          <w:bCs/>
          <w:color w:val="auto"/>
          <w:sz w:val="44"/>
          <w:szCs w:val="44"/>
        </w:rPr>
      </w:pPr>
      <w:r>
        <w:rPr>
          <w:rFonts w:ascii="黑体" w:hAnsi="黑体" w:eastAsia="黑体"/>
          <w:b/>
          <w:bCs/>
          <w:color w:val="auto"/>
          <w:sz w:val="24"/>
          <w:szCs w:val="24"/>
        </w:rPr>
        <w:t>附件1：</w:t>
      </w:r>
    </w:p>
    <w:p w14:paraId="4085AC31">
      <w:pPr>
        <w:jc w:val="center"/>
        <w:rPr>
          <w:rFonts w:ascii="黑体" w:hAnsi="黑体" w:eastAsia="黑体"/>
          <w:b/>
          <w:bCs/>
          <w:color w:val="auto"/>
          <w:sz w:val="44"/>
          <w:szCs w:val="44"/>
        </w:rPr>
      </w:pPr>
      <w:r>
        <w:rPr>
          <w:rFonts w:hint="eastAsia" w:ascii="黑体" w:hAnsi="黑体" w:eastAsia="黑体"/>
          <w:b/>
          <w:bCs/>
          <w:color w:val="auto"/>
          <w:sz w:val="44"/>
          <w:szCs w:val="44"/>
        </w:rPr>
        <w:t>多  场  所  清  单</w:t>
      </w:r>
    </w:p>
    <w:p w14:paraId="753CF2E8">
      <w:pPr>
        <w:pStyle w:val="5"/>
        <w:pBdr>
          <w:bottom w:val="none" w:color="auto" w:sz="0" w:space="0"/>
        </w:pBdr>
        <w:tabs>
          <w:tab w:val="right" w:pos="8640"/>
          <w:tab w:val="clear" w:pos="8306"/>
        </w:tabs>
        <w:spacing w:before="156" w:beforeLines="50" w:after="156" w:afterLines="50" w:line="300" w:lineRule="exact"/>
        <w:ind w:right="-902"/>
        <w:jc w:val="both"/>
        <w:rPr>
          <w:rFonts w:ascii="黑体" w:hAnsi="黑体" w:eastAsia="黑体"/>
          <w:color w:val="auto"/>
          <w:sz w:val="21"/>
          <w:szCs w:val="21"/>
        </w:rPr>
      </w:pPr>
      <w:r>
        <w:rPr>
          <w:rFonts w:hint="eastAsia" w:ascii="黑体" w:hAnsi="黑体" w:eastAsia="黑体"/>
          <w:color w:val="auto"/>
          <w:sz w:val="21"/>
          <w:szCs w:val="21"/>
        </w:rPr>
        <w:t>组织名称（盖章）：                                                                                     填表日期：</w:t>
      </w:r>
    </w:p>
    <w:p w14:paraId="449071EA">
      <w:pPr>
        <w:pStyle w:val="5"/>
        <w:pBdr>
          <w:bottom w:val="none" w:color="auto" w:sz="0" w:space="0"/>
        </w:pBdr>
        <w:tabs>
          <w:tab w:val="right" w:pos="8640"/>
          <w:tab w:val="clear" w:pos="8306"/>
        </w:tabs>
        <w:spacing w:line="300" w:lineRule="exact"/>
        <w:ind w:right="-902"/>
        <w:jc w:val="both"/>
        <w:rPr>
          <w:rFonts w:ascii="黑体" w:hAnsi="黑体" w:eastAsia="黑体"/>
          <w:color w:val="auto"/>
          <w:sz w:val="21"/>
          <w:szCs w:val="21"/>
        </w:rPr>
      </w:pPr>
      <w:r>
        <w:rPr>
          <w:rFonts w:hint="eastAsia" w:ascii="黑体" w:hAnsi="黑体" w:eastAsia="黑体"/>
          <w:color w:val="auto"/>
          <w:sz w:val="21"/>
          <w:szCs w:val="21"/>
        </w:rPr>
        <w:t>□固定多场所（如：连锁店</w:t>
      </w:r>
      <w:r>
        <w:rPr>
          <w:rFonts w:ascii="黑体" w:hAnsi="黑体" w:eastAsia="黑体"/>
          <w:color w:val="auto"/>
          <w:sz w:val="21"/>
          <w:szCs w:val="21"/>
        </w:rPr>
        <w:t>/</w:t>
      </w:r>
      <w:r>
        <w:rPr>
          <w:rFonts w:hint="eastAsia" w:ascii="黑体" w:hAnsi="黑体" w:eastAsia="黑体"/>
          <w:color w:val="auto"/>
          <w:sz w:val="21"/>
          <w:szCs w:val="21"/>
        </w:rPr>
        <w:t xml:space="preserve">分支机构/分公司等）    □临时多场所 </w:t>
      </w:r>
      <w:r>
        <w:rPr>
          <w:rFonts w:ascii="黑体" w:hAnsi="黑体" w:eastAsia="黑体"/>
          <w:color w:val="auto"/>
          <w:sz w:val="21"/>
          <w:szCs w:val="21"/>
        </w:rPr>
        <w:t>(</w:t>
      </w:r>
      <w:r>
        <w:rPr>
          <w:rFonts w:hint="eastAsia" w:ascii="黑体" w:hAnsi="黑体" w:eastAsia="黑体"/>
          <w:color w:val="auto"/>
          <w:sz w:val="21"/>
          <w:szCs w:val="21"/>
        </w:rPr>
        <w:t xml:space="preserve">如：建设类的施工现场)       </w:t>
      </w:r>
    </w:p>
    <w:tbl>
      <w:tblPr>
        <w:tblStyle w:val="6"/>
        <w:tblW w:w="14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2835"/>
        <w:gridCol w:w="888"/>
        <w:gridCol w:w="3312"/>
        <w:gridCol w:w="1188"/>
        <w:gridCol w:w="1980"/>
        <w:gridCol w:w="1800"/>
        <w:gridCol w:w="1440"/>
        <w:gridCol w:w="900"/>
      </w:tblGrid>
      <w:tr w14:paraId="3F2EE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5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0E64A15C">
            <w:pPr>
              <w:spacing w:line="300" w:lineRule="exact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序号</w:t>
            </w:r>
          </w:p>
        </w:tc>
        <w:tc>
          <w:tcPr>
            <w:tcW w:w="2835" w:type="dxa"/>
            <w:tcBorders>
              <w:top w:val="single" w:color="auto" w:sz="12" w:space="0"/>
              <w:bottom w:val="single" w:color="auto" w:sz="4" w:space="0"/>
              <w:tl2br w:val="single" w:color="auto" w:sz="4" w:space="0"/>
            </w:tcBorders>
          </w:tcPr>
          <w:p w14:paraId="4C9564F7">
            <w:pPr>
              <w:spacing w:line="240" w:lineRule="exact"/>
              <w:ind w:firstLine="210"/>
              <w:rPr>
                <w:rFonts w:ascii="黑体" w:hAnsi="黑体" w:eastAsia="黑体"/>
                <w:color w:val="auto"/>
                <w:szCs w:val="21"/>
              </w:rPr>
            </w:pPr>
          </w:p>
          <w:p w14:paraId="51FCAEE3">
            <w:pPr>
              <w:spacing w:line="240" w:lineRule="exact"/>
              <w:ind w:left="-1365" w:leftChars="-650" w:firstLine="525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 xml:space="preserve">                        基本情况</w:t>
            </w:r>
          </w:p>
          <w:p w14:paraId="7E20CE38">
            <w:pPr>
              <w:spacing w:line="240" w:lineRule="exact"/>
              <w:ind w:firstLine="21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场所名称</w:t>
            </w:r>
          </w:p>
          <w:p w14:paraId="0E854D59">
            <w:pPr>
              <w:spacing w:line="240" w:lineRule="exact"/>
              <w:ind w:firstLine="21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项目名称</w:t>
            </w:r>
          </w:p>
        </w:tc>
        <w:tc>
          <w:tcPr>
            <w:tcW w:w="888" w:type="dxa"/>
            <w:tcBorders>
              <w:top w:val="single" w:color="auto" w:sz="12" w:space="0"/>
            </w:tcBorders>
            <w:vAlign w:val="center"/>
          </w:tcPr>
          <w:p w14:paraId="71B20D63"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人数</w:t>
            </w:r>
          </w:p>
        </w:tc>
        <w:tc>
          <w:tcPr>
            <w:tcW w:w="3312" w:type="dxa"/>
            <w:tcBorders>
              <w:top w:val="single" w:color="auto" w:sz="12" w:space="0"/>
            </w:tcBorders>
            <w:vAlign w:val="center"/>
          </w:tcPr>
          <w:p w14:paraId="4459EB52">
            <w:pPr>
              <w:spacing w:before="156" w:beforeLines="50"/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覆盖产品范围（服务范围）</w:t>
            </w:r>
          </w:p>
        </w:tc>
        <w:tc>
          <w:tcPr>
            <w:tcW w:w="1188" w:type="dxa"/>
            <w:tcBorders>
              <w:top w:val="single" w:color="auto" w:sz="12" w:space="0"/>
            </w:tcBorders>
            <w:vAlign w:val="center"/>
          </w:tcPr>
          <w:p w14:paraId="7EFD89A3">
            <w:pPr>
              <w:jc w:val="center"/>
              <w:rPr>
                <w:rFonts w:ascii="黑体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Cs w:val="21"/>
              </w:rPr>
              <w:t>所处生产/服务阶段</w:t>
            </w:r>
          </w:p>
        </w:tc>
        <w:tc>
          <w:tcPr>
            <w:tcW w:w="1980" w:type="dxa"/>
            <w:tcBorders>
              <w:top w:val="single" w:color="auto" w:sz="12" w:space="0"/>
            </w:tcBorders>
            <w:vAlign w:val="center"/>
          </w:tcPr>
          <w:p w14:paraId="131D1000">
            <w:pPr>
              <w:jc w:val="center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地址</w:t>
            </w:r>
          </w:p>
        </w:tc>
        <w:tc>
          <w:tcPr>
            <w:tcW w:w="1800" w:type="dxa"/>
            <w:tcBorders>
              <w:top w:val="single" w:color="auto" w:sz="12" w:space="0"/>
            </w:tcBorders>
            <w:vAlign w:val="center"/>
          </w:tcPr>
          <w:p w14:paraId="0C765B99">
            <w:pPr>
              <w:jc w:val="center"/>
              <w:rPr>
                <w:rFonts w:ascii="黑体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交通情况总部至分场所需时间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 w14:paraId="49451A71">
            <w:pPr>
              <w:ind w:leftChars="-25" w:right="-139" w:rightChars="-66" w:hanging="52" w:hangingChars="25"/>
              <w:jc w:val="center"/>
              <w:rPr>
                <w:rFonts w:ascii="黑体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Cs w:val="21"/>
              </w:rPr>
              <w:t>联系人/电话</w:t>
            </w:r>
          </w:p>
        </w:tc>
        <w:tc>
          <w:tcPr>
            <w:tcW w:w="90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DEEEC1C">
            <w:pPr>
              <w:jc w:val="center"/>
              <w:rPr>
                <w:rFonts w:ascii="黑体" w:hAnsi="黑体" w:eastAsia="黑体"/>
                <w:color w:val="auto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Cs w:val="21"/>
              </w:rPr>
              <w:t>备注</w:t>
            </w:r>
          </w:p>
        </w:tc>
      </w:tr>
      <w:tr w14:paraId="5591F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</w:trPr>
        <w:tc>
          <w:tcPr>
            <w:tcW w:w="525" w:type="dxa"/>
            <w:tcBorders>
              <w:left w:val="single" w:color="auto" w:sz="12" w:space="0"/>
            </w:tcBorders>
          </w:tcPr>
          <w:p w14:paraId="39E93E37">
            <w:pPr>
              <w:spacing w:before="156" w:beforeLines="5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1</w:t>
            </w:r>
          </w:p>
        </w:tc>
        <w:tc>
          <w:tcPr>
            <w:tcW w:w="2835" w:type="dxa"/>
          </w:tcPr>
          <w:p w14:paraId="77082AF1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88" w:type="dxa"/>
          </w:tcPr>
          <w:p w14:paraId="39C4F191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312" w:type="dxa"/>
          </w:tcPr>
          <w:p w14:paraId="0A6F0B0E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88" w:type="dxa"/>
          </w:tcPr>
          <w:p w14:paraId="2956313C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980" w:type="dxa"/>
          </w:tcPr>
          <w:p w14:paraId="1C1D3AA5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00" w:type="dxa"/>
          </w:tcPr>
          <w:p w14:paraId="7027D659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40" w:type="dxa"/>
          </w:tcPr>
          <w:p w14:paraId="207AD5BF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12" w:space="0"/>
            </w:tcBorders>
          </w:tcPr>
          <w:p w14:paraId="6F19AC30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2BB14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</w:trPr>
        <w:tc>
          <w:tcPr>
            <w:tcW w:w="525" w:type="dxa"/>
            <w:tcBorders>
              <w:left w:val="single" w:color="auto" w:sz="12" w:space="0"/>
            </w:tcBorders>
          </w:tcPr>
          <w:p w14:paraId="230077CA">
            <w:pPr>
              <w:spacing w:before="156" w:beforeLines="5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2</w:t>
            </w:r>
          </w:p>
        </w:tc>
        <w:tc>
          <w:tcPr>
            <w:tcW w:w="2835" w:type="dxa"/>
          </w:tcPr>
          <w:p w14:paraId="3DC94966">
            <w:pPr>
              <w:ind w:firstLine="210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88" w:type="dxa"/>
          </w:tcPr>
          <w:p w14:paraId="51958E74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312" w:type="dxa"/>
          </w:tcPr>
          <w:p w14:paraId="2EAED0E9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88" w:type="dxa"/>
          </w:tcPr>
          <w:p w14:paraId="7C12B235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980" w:type="dxa"/>
          </w:tcPr>
          <w:p w14:paraId="66E6EDCD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00" w:type="dxa"/>
          </w:tcPr>
          <w:p w14:paraId="5642CB6B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40" w:type="dxa"/>
          </w:tcPr>
          <w:p w14:paraId="234E5D0E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12" w:space="0"/>
            </w:tcBorders>
          </w:tcPr>
          <w:p w14:paraId="44D6AE37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02B80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525" w:type="dxa"/>
            <w:tcBorders>
              <w:left w:val="single" w:color="auto" w:sz="12" w:space="0"/>
            </w:tcBorders>
          </w:tcPr>
          <w:p w14:paraId="35B6E133">
            <w:pPr>
              <w:spacing w:before="156" w:beforeLines="5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3</w:t>
            </w:r>
          </w:p>
        </w:tc>
        <w:tc>
          <w:tcPr>
            <w:tcW w:w="2835" w:type="dxa"/>
          </w:tcPr>
          <w:p w14:paraId="4B78EEF8">
            <w:pPr>
              <w:ind w:firstLine="210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88" w:type="dxa"/>
          </w:tcPr>
          <w:p w14:paraId="4A969347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312" w:type="dxa"/>
          </w:tcPr>
          <w:p w14:paraId="4E563ED3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88" w:type="dxa"/>
          </w:tcPr>
          <w:p w14:paraId="5A1D1DF6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980" w:type="dxa"/>
          </w:tcPr>
          <w:p w14:paraId="1D05453C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00" w:type="dxa"/>
          </w:tcPr>
          <w:p w14:paraId="0EEFF211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40" w:type="dxa"/>
          </w:tcPr>
          <w:p w14:paraId="18320C64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12" w:space="0"/>
            </w:tcBorders>
          </w:tcPr>
          <w:p w14:paraId="06C9A255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3BE42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525" w:type="dxa"/>
            <w:tcBorders>
              <w:left w:val="single" w:color="auto" w:sz="12" w:space="0"/>
            </w:tcBorders>
          </w:tcPr>
          <w:p w14:paraId="29238C4F">
            <w:pPr>
              <w:spacing w:before="156" w:beforeLines="50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4</w:t>
            </w:r>
          </w:p>
        </w:tc>
        <w:tc>
          <w:tcPr>
            <w:tcW w:w="2835" w:type="dxa"/>
          </w:tcPr>
          <w:p w14:paraId="609F5E7F">
            <w:pPr>
              <w:ind w:firstLine="210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88" w:type="dxa"/>
          </w:tcPr>
          <w:p w14:paraId="51DDCF99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312" w:type="dxa"/>
          </w:tcPr>
          <w:p w14:paraId="48CF9BDD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88" w:type="dxa"/>
          </w:tcPr>
          <w:p w14:paraId="2E087CE4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980" w:type="dxa"/>
          </w:tcPr>
          <w:p w14:paraId="6D97F897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00" w:type="dxa"/>
          </w:tcPr>
          <w:p w14:paraId="763D96FF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40" w:type="dxa"/>
          </w:tcPr>
          <w:p w14:paraId="45DDD0D7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12" w:space="0"/>
            </w:tcBorders>
          </w:tcPr>
          <w:p w14:paraId="443BC44F">
            <w:pPr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2272A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</w:trPr>
        <w:tc>
          <w:tcPr>
            <w:tcW w:w="525" w:type="dxa"/>
            <w:tcBorders>
              <w:left w:val="single" w:color="auto" w:sz="12" w:space="0"/>
            </w:tcBorders>
          </w:tcPr>
          <w:p w14:paraId="2F074BC7">
            <w:pPr>
              <w:spacing w:before="156" w:beforeLines="50" w:line="280" w:lineRule="exact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5</w:t>
            </w:r>
          </w:p>
        </w:tc>
        <w:tc>
          <w:tcPr>
            <w:tcW w:w="2835" w:type="dxa"/>
          </w:tcPr>
          <w:p w14:paraId="4AF55D49">
            <w:pPr>
              <w:spacing w:line="280" w:lineRule="exact"/>
              <w:ind w:firstLine="210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88" w:type="dxa"/>
          </w:tcPr>
          <w:p w14:paraId="7432F01B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312" w:type="dxa"/>
          </w:tcPr>
          <w:p w14:paraId="66A08F73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88" w:type="dxa"/>
          </w:tcPr>
          <w:p w14:paraId="6690B359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980" w:type="dxa"/>
          </w:tcPr>
          <w:p w14:paraId="6FF3F40E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00" w:type="dxa"/>
          </w:tcPr>
          <w:p w14:paraId="27003624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40" w:type="dxa"/>
          </w:tcPr>
          <w:p w14:paraId="7364EA0A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12" w:space="0"/>
            </w:tcBorders>
          </w:tcPr>
          <w:p w14:paraId="73F65E49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  <w:tr w14:paraId="75395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525" w:type="dxa"/>
            <w:tcBorders>
              <w:left w:val="single" w:color="auto" w:sz="12" w:space="0"/>
            </w:tcBorders>
          </w:tcPr>
          <w:p w14:paraId="54BE7870">
            <w:pPr>
              <w:spacing w:before="156" w:beforeLines="50" w:line="280" w:lineRule="exact"/>
              <w:rPr>
                <w:rFonts w:ascii="黑体" w:hAnsi="黑体" w:eastAsia="黑体"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color w:val="auto"/>
                <w:szCs w:val="21"/>
              </w:rPr>
              <w:t>6</w:t>
            </w:r>
          </w:p>
        </w:tc>
        <w:tc>
          <w:tcPr>
            <w:tcW w:w="2835" w:type="dxa"/>
          </w:tcPr>
          <w:p w14:paraId="04D43F00">
            <w:pPr>
              <w:spacing w:line="280" w:lineRule="exact"/>
              <w:ind w:firstLine="210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888" w:type="dxa"/>
          </w:tcPr>
          <w:p w14:paraId="0E265CB1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3312" w:type="dxa"/>
          </w:tcPr>
          <w:p w14:paraId="0B8F5BCD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188" w:type="dxa"/>
          </w:tcPr>
          <w:p w14:paraId="5F28BE9C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980" w:type="dxa"/>
          </w:tcPr>
          <w:p w14:paraId="1699480C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800" w:type="dxa"/>
          </w:tcPr>
          <w:p w14:paraId="667A84A5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1440" w:type="dxa"/>
          </w:tcPr>
          <w:p w14:paraId="770ACC1E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12" w:space="0"/>
            </w:tcBorders>
          </w:tcPr>
          <w:p w14:paraId="507CCD01">
            <w:pPr>
              <w:spacing w:line="280" w:lineRule="exact"/>
              <w:rPr>
                <w:rFonts w:ascii="黑体" w:hAnsi="黑体" w:eastAsia="黑体"/>
                <w:color w:val="auto"/>
                <w:szCs w:val="21"/>
              </w:rPr>
            </w:pPr>
          </w:p>
        </w:tc>
      </w:tr>
    </w:tbl>
    <w:p w14:paraId="21C20938">
      <w:pPr>
        <w:spacing w:before="120" w:line="320" w:lineRule="exact"/>
        <w:rPr>
          <w:rFonts w:ascii="黑体" w:hAnsi="黑体" w:eastAsia="黑体"/>
          <w:color w:val="auto"/>
          <w:szCs w:val="21"/>
        </w:rPr>
      </w:pPr>
      <w:r>
        <w:rPr>
          <w:rFonts w:hint="eastAsia" w:ascii="黑体" w:hAnsi="黑体" w:eastAsia="黑体"/>
          <w:b/>
          <w:color w:val="auto"/>
          <w:szCs w:val="21"/>
        </w:rPr>
        <w:t>注</w:t>
      </w:r>
      <w:r>
        <w:rPr>
          <w:rFonts w:hint="eastAsia" w:ascii="黑体" w:hAnsi="黑体" w:eastAsia="黑体"/>
          <w:color w:val="auto"/>
          <w:szCs w:val="21"/>
        </w:rPr>
        <w:t>：1、若贵组织管理体系覆盖范围涉及固定多场所或临时多场所情况，请于认证申请时填写此表并随申请材料提交市场部。　</w:t>
      </w:r>
    </w:p>
    <w:p w14:paraId="7B69C8F4">
      <w:pPr>
        <w:spacing w:line="320" w:lineRule="exact"/>
        <w:ind w:firstLine="210" w:firstLineChars="100"/>
        <w:rPr>
          <w:rFonts w:ascii="黑体" w:hAnsi="黑体" w:eastAsia="黑体"/>
          <w:color w:val="auto"/>
          <w:szCs w:val="21"/>
        </w:rPr>
      </w:pPr>
      <w:r>
        <w:rPr>
          <w:rFonts w:ascii="黑体" w:hAnsi="黑体" w:eastAsia="黑体"/>
          <w:color w:val="auto"/>
          <w:szCs w:val="21"/>
        </w:rPr>
        <w:t xml:space="preserve"> </w:t>
      </w:r>
      <w:r>
        <w:rPr>
          <w:rFonts w:hint="eastAsia" w:ascii="黑体" w:hAnsi="黑体" w:eastAsia="黑体"/>
          <w:color w:val="auto"/>
          <w:szCs w:val="21"/>
        </w:rPr>
        <w:t xml:space="preserve"> 2、如有变更，在每次监督审核前向中心重新提交更新的清单。</w:t>
      </w:r>
    </w:p>
    <w:p w14:paraId="0E934BB6">
      <w:pPr>
        <w:pStyle w:val="2"/>
        <w:spacing w:line="440" w:lineRule="exact"/>
        <w:jc w:val="left"/>
        <w:rPr>
          <w:rFonts w:hint="default" w:ascii="黑体" w:hAnsi="黑体" w:eastAsia="黑体"/>
          <w:b/>
          <w:bCs/>
          <w:color w:val="auto"/>
          <w:sz w:val="24"/>
          <w:szCs w:val="24"/>
        </w:rPr>
      </w:pPr>
    </w:p>
    <w:p w14:paraId="537AB786">
      <w:pPr>
        <w:widowControl/>
        <w:jc w:val="left"/>
        <w:rPr>
          <w:rFonts w:ascii="黑体" w:hAnsi="黑体" w:eastAsia="黑体" w:cs="Times New Roman"/>
          <w:b/>
          <w:bCs/>
          <w:color w:val="auto"/>
          <w:sz w:val="24"/>
          <w:szCs w:val="24"/>
        </w:rPr>
      </w:pPr>
      <w:r>
        <w:rPr>
          <w:rFonts w:ascii="黑体" w:hAnsi="黑体" w:eastAsia="黑体"/>
          <w:b/>
          <w:bCs/>
          <w:color w:val="auto"/>
          <w:sz w:val="24"/>
          <w:szCs w:val="24"/>
        </w:rPr>
        <w:br w:type="page"/>
      </w:r>
    </w:p>
    <w:p w14:paraId="6A77E870">
      <w:pPr>
        <w:pStyle w:val="2"/>
        <w:spacing w:line="440" w:lineRule="exact"/>
        <w:jc w:val="left"/>
        <w:rPr>
          <w:rFonts w:hint="default" w:ascii="黑体" w:hAnsi="黑体" w:eastAsia="黑体"/>
          <w:b/>
          <w:bCs/>
          <w:color w:val="auto"/>
          <w:sz w:val="24"/>
          <w:szCs w:val="24"/>
        </w:rPr>
        <w:sectPr>
          <w:pgSz w:w="16838" w:h="11906" w:orient="landscape"/>
          <w:pgMar w:top="1800" w:right="1276" w:bottom="1800" w:left="851" w:header="851" w:footer="992" w:gutter="0"/>
          <w:cols w:space="425" w:num="1"/>
          <w:titlePg/>
          <w:docGrid w:type="lines" w:linePitch="312" w:charSpace="0"/>
        </w:sectPr>
      </w:pPr>
    </w:p>
    <w:p w14:paraId="763700A8">
      <w:pPr>
        <w:pStyle w:val="2"/>
        <w:spacing w:line="440" w:lineRule="exact"/>
        <w:jc w:val="left"/>
        <w:rPr>
          <w:rFonts w:hint="default" w:ascii="黑体" w:hAnsi="黑体" w:eastAsia="黑体"/>
          <w:b/>
          <w:bCs/>
          <w:color w:val="auto"/>
          <w:sz w:val="24"/>
          <w:szCs w:val="24"/>
        </w:rPr>
      </w:pPr>
      <w:r>
        <w:rPr>
          <w:rFonts w:ascii="黑体" w:hAnsi="黑体" w:eastAsia="黑体"/>
          <w:b/>
          <w:bCs/>
          <w:color w:val="auto"/>
          <w:sz w:val="24"/>
          <w:szCs w:val="24"/>
        </w:rPr>
        <w:t>附件2：申请ISMS认证需填写</w:t>
      </w:r>
    </w:p>
    <w:tbl>
      <w:tblPr>
        <w:tblStyle w:val="6"/>
        <w:tblW w:w="92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5895"/>
      </w:tblGrid>
      <w:tr w14:paraId="2EBC3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3348" w:type="dxa"/>
            <w:vAlign w:val="center"/>
          </w:tcPr>
          <w:p w14:paraId="7FDAA813">
            <w:pPr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覆盖的场所面积(m</w:t>
            </w:r>
            <w:r>
              <w:rPr>
                <w:rFonts w:hint="eastAsia"/>
                <w:b/>
                <w:color w:val="auto"/>
                <w:szCs w:val="21"/>
                <w:vertAlign w:val="superscript"/>
              </w:rPr>
              <w:t>2</w:t>
            </w:r>
            <w:r>
              <w:rPr>
                <w:rFonts w:hint="eastAsia"/>
                <w:b/>
                <w:color w:val="auto"/>
                <w:szCs w:val="21"/>
              </w:rPr>
              <w:t>)</w:t>
            </w:r>
          </w:p>
        </w:tc>
        <w:tc>
          <w:tcPr>
            <w:tcW w:w="5895" w:type="dxa"/>
            <w:vAlign w:val="center"/>
          </w:tcPr>
          <w:p w14:paraId="277878C6">
            <w:pPr>
              <w:rPr>
                <w:color w:val="auto"/>
              </w:rPr>
            </w:pPr>
          </w:p>
        </w:tc>
      </w:tr>
      <w:tr w14:paraId="48A08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3348" w:type="dxa"/>
            <w:vAlign w:val="center"/>
          </w:tcPr>
          <w:p w14:paraId="4E5097DE">
            <w:pPr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服务器数量</w:t>
            </w:r>
          </w:p>
        </w:tc>
        <w:tc>
          <w:tcPr>
            <w:tcW w:w="5895" w:type="dxa"/>
            <w:vAlign w:val="center"/>
          </w:tcPr>
          <w:p w14:paraId="62893903">
            <w:pPr>
              <w:rPr>
                <w:color w:val="auto"/>
              </w:rPr>
            </w:pPr>
          </w:p>
        </w:tc>
      </w:tr>
      <w:tr w14:paraId="46DBD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3348" w:type="dxa"/>
            <w:vAlign w:val="center"/>
          </w:tcPr>
          <w:p w14:paraId="5CB36D2C">
            <w:pPr>
              <w:rPr>
                <w:b/>
                <w:color w:val="auto"/>
                <w:szCs w:val="21"/>
              </w:rPr>
            </w:pPr>
            <w:r>
              <w:rPr>
                <w:b/>
                <w:color w:val="auto"/>
                <w:szCs w:val="21"/>
              </w:rPr>
              <w:t>工作站+PC+</w:t>
            </w:r>
            <w:r>
              <w:rPr>
                <w:rFonts w:hint="eastAsia"/>
                <w:b/>
                <w:color w:val="auto"/>
                <w:szCs w:val="21"/>
              </w:rPr>
              <w:t>便携式计算机</w:t>
            </w:r>
            <w:r>
              <w:rPr>
                <w:b/>
                <w:color w:val="auto"/>
                <w:szCs w:val="21"/>
              </w:rPr>
              <w:t>的数量</w:t>
            </w:r>
          </w:p>
        </w:tc>
        <w:tc>
          <w:tcPr>
            <w:tcW w:w="5895" w:type="dxa"/>
            <w:vAlign w:val="center"/>
          </w:tcPr>
          <w:p w14:paraId="752C87D5">
            <w:pPr>
              <w:rPr>
                <w:color w:val="auto"/>
              </w:rPr>
            </w:pPr>
          </w:p>
        </w:tc>
      </w:tr>
      <w:tr w14:paraId="55AE4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3348" w:type="dxa"/>
            <w:vAlign w:val="center"/>
          </w:tcPr>
          <w:p w14:paraId="4310C7CE">
            <w:pPr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网络与加密技术的使用</w:t>
            </w:r>
          </w:p>
        </w:tc>
        <w:tc>
          <w:tcPr>
            <w:tcW w:w="5895" w:type="dxa"/>
            <w:vAlign w:val="center"/>
          </w:tcPr>
          <w:p w14:paraId="345CBB6C">
            <w:pPr>
              <w:rPr>
                <w:color w:val="auto"/>
              </w:rPr>
            </w:pPr>
          </w:p>
        </w:tc>
      </w:tr>
      <w:tr w14:paraId="10B0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3348" w:type="dxa"/>
            <w:vAlign w:val="center"/>
          </w:tcPr>
          <w:p w14:paraId="5B254736">
            <w:pPr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使用的工作语言（有几种均列出）</w:t>
            </w:r>
          </w:p>
        </w:tc>
        <w:tc>
          <w:tcPr>
            <w:tcW w:w="5895" w:type="dxa"/>
            <w:vAlign w:val="center"/>
          </w:tcPr>
          <w:p w14:paraId="4DA0E63C">
            <w:pPr>
              <w:rPr>
                <w:color w:val="auto"/>
              </w:rPr>
            </w:pPr>
          </w:p>
        </w:tc>
      </w:tr>
    </w:tbl>
    <w:p w14:paraId="1F6CAAC0">
      <w:pPr>
        <w:pStyle w:val="2"/>
        <w:spacing w:line="440" w:lineRule="exact"/>
        <w:jc w:val="left"/>
        <w:rPr>
          <w:rFonts w:hint="default" w:hAnsi="宋体"/>
          <w:bCs/>
          <w:color w:val="auto"/>
          <w:sz w:val="24"/>
          <w:szCs w:val="24"/>
        </w:rPr>
      </w:pPr>
    </w:p>
    <w:p w14:paraId="47359B8A">
      <w:pPr>
        <w:pStyle w:val="2"/>
        <w:spacing w:line="440" w:lineRule="exact"/>
        <w:jc w:val="left"/>
        <w:rPr>
          <w:rFonts w:hint="default" w:ascii="黑体" w:hAnsi="黑体" w:eastAsia="黑体"/>
          <w:bCs/>
          <w:color w:val="auto"/>
          <w:sz w:val="24"/>
          <w:szCs w:val="24"/>
        </w:rPr>
      </w:pPr>
      <w:r>
        <w:rPr>
          <w:rFonts w:ascii="黑体" w:hAnsi="黑体" w:eastAsia="黑体"/>
          <w:b/>
          <w:bCs/>
          <w:color w:val="auto"/>
          <w:sz w:val="24"/>
          <w:szCs w:val="24"/>
        </w:rPr>
        <w:t>组织使用的信息系统状况描述</w:t>
      </w:r>
    </w:p>
    <w:tbl>
      <w:tblPr>
        <w:tblStyle w:val="6"/>
        <w:tblW w:w="933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782"/>
        <w:gridCol w:w="2880"/>
        <w:gridCol w:w="1152"/>
        <w:gridCol w:w="1212"/>
        <w:gridCol w:w="1572"/>
      </w:tblGrid>
      <w:tr w14:paraId="1F35D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center"/>
          </w:tcPr>
          <w:p w14:paraId="7A2BC2DA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序号</w:t>
            </w:r>
          </w:p>
        </w:tc>
        <w:tc>
          <w:tcPr>
            <w:tcW w:w="1782" w:type="dxa"/>
            <w:vAlign w:val="center"/>
          </w:tcPr>
          <w:p w14:paraId="6752392E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信息系统名称</w:t>
            </w:r>
          </w:p>
        </w:tc>
        <w:tc>
          <w:tcPr>
            <w:tcW w:w="2880" w:type="dxa"/>
            <w:vAlign w:val="center"/>
          </w:tcPr>
          <w:p w14:paraId="2D2FD2C6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作用</w:t>
            </w:r>
          </w:p>
        </w:tc>
        <w:tc>
          <w:tcPr>
            <w:tcW w:w="1152" w:type="dxa"/>
            <w:vAlign w:val="center"/>
          </w:tcPr>
          <w:p w14:paraId="02AA0DB6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用户数量</w:t>
            </w:r>
          </w:p>
        </w:tc>
        <w:tc>
          <w:tcPr>
            <w:tcW w:w="1212" w:type="dxa"/>
            <w:vAlign w:val="center"/>
          </w:tcPr>
          <w:p w14:paraId="2780B170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自己开发</w:t>
            </w:r>
          </w:p>
          <w:p w14:paraId="4F923512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还是外购</w:t>
            </w:r>
          </w:p>
        </w:tc>
        <w:tc>
          <w:tcPr>
            <w:tcW w:w="1572" w:type="dxa"/>
            <w:vAlign w:val="center"/>
          </w:tcPr>
          <w:p w14:paraId="2DAA36DF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系统开发和</w:t>
            </w:r>
          </w:p>
          <w:p w14:paraId="3B28D5BF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维护员工数量</w:t>
            </w:r>
          </w:p>
        </w:tc>
      </w:tr>
      <w:tr w14:paraId="6065F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8" w:type="dxa"/>
          </w:tcPr>
          <w:p w14:paraId="2359FCE7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</w:tcPr>
          <w:p w14:paraId="272B5F63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DC63CC0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152" w:type="dxa"/>
          </w:tcPr>
          <w:p w14:paraId="31C3F263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</w:tcPr>
          <w:p w14:paraId="715272DB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</w:tcPr>
          <w:p w14:paraId="331DC623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</w:tr>
      <w:tr w14:paraId="10A6B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8" w:type="dxa"/>
          </w:tcPr>
          <w:p w14:paraId="7EA2087A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</w:tcPr>
          <w:p w14:paraId="0AF4395C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2880" w:type="dxa"/>
          </w:tcPr>
          <w:p w14:paraId="3C8C5084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152" w:type="dxa"/>
          </w:tcPr>
          <w:p w14:paraId="54D0F0FB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</w:tcPr>
          <w:p w14:paraId="3FCE05CF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</w:tcPr>
          <w:p w14:paraId="43C77ECF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</w:tr>
      <w:tr w14:paraId="2A7F2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8" w:type="dxa"/>
          </w:tcPr>
          <w:p w14:paraId="33B0018F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</w:tcPr>
          <w:p w14:paraId="0A6C3E53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2880" w:type="dxa"/>
          </w:tcPr>
          <w:p w14:paraId="01C41AF7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152" w:type="dxa"/>
          </w:tcPr>
          <w:p w14:paraId="57AFE0F4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</w:tcPr>
          <w:p w14:paraId="25677B21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</w:tcPr>
          <w:p w14:paraId="7C6AED4A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</w:tr>
      <w:tr w14:paraId="7352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8" w:type="dxa"/>
          </w:tcPr>
          <w:p w14:paraId="3AFAB3AA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</w:tcPr>
          <w:p w14:paraId="0652B9F8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2880" w:type="dxa"/>
          </w:tcPr>
          <w:p w14:paraId="533CA259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152" w:type="dxa"/>
          </w:tcPr>
          <w:p w14:paraId="14C6FC4B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</w:tcPr>
          <w:p w14:paraId="1FEFB574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</w:tcPr>
          <w:p w14:paraId="0E37838C">
            <w:pPr>
              <w:pStyle w:val="2"/>
              <w:spacing w:line="440" w:lineRule="exact"/>
              <w:jc w:val="left"/>
              <w:rPr>
                <w:rFonts w:hint="default" w:hAnsi="宋体"/>
                <w:bCs/>
                <w:color w:val="auto"/>
                <w:sz w:val="24"/>
                <w:szCs w:val="24"/>
              </w:rPr>
            </w:pPr>
          </w:p>
        </w:tc>
      </w:tr>
    </w:tbl>
    <w:p w14:paraId="7D6ECFE8">
      <w:pPr>
        <w:pStyle w:val="2"/>
        <w:spacing w:line="440" w:lineRule="exact"/>
        <w:jc w:val="left"/>
        <w:rPr>
          <w:rFonts w:hint="default" w:hAnsi="宋体"/>
          <w:bCs/>
          <w:color w:val="auto"/>
          <w:sz w:val="24"/>
          <w:szCs w:val="24"/>
        </w:rPr>
      </w:pPr>
    </w:p>
    <w:p w14:paraId="04D145FD">
      <w:pPr>
        <w:rPr>
          <w:b/>
          <w:color w:val="auto"/>
          <w:sz w:val="28"/>
          <w:szCs w:val="28"/>
        </w:rPr>
      </w:pPr>
      <w:r>
        <w:rPr>
          <w:rFonts w:hAnsi="宋体"/>
          <w:b/>
          <w:bCs/>
          <w:color w:val="auto"/>
          <w:sz w:val="24"/>
        </w:rPr>
        <w:t>附件</w:t>
      </w:r>
      <w:r>
        <w:rPr>
          <w:rFonts w:hint="eastAsia" w:hAnsi="宋体"/>
          <w:b/>
          <w:bCs/>
          <w:color w:val="auto"/>
          <w:sz w:val="24"/>
        </w:rPr>
        <w:t>2</w:t>
      </w:r>
      <w:r>
        <w:rPr>
          <w:rFonts w:hAnsi="宋体"/>
          <w:b/>
          <w:bCs/>
          <w:color w:val="auto"/>
          <w:sz w:val="24"/>
        </w:rPr>
        <w:t>：申请I</w:t>
      </w:r>
      <w:r>
        <w:rPr>
          <w:rFonts w:hint="eastAsia" w:hAnsi="宋体"/>
          <w:b/>
          <w:bCs/>
          <w:color w:val="auto"/>
          <w:sz w:val="24"/>
        </w:rPr>
        <w:t>T</w:t>
      </w:r>
      <w:r>
        <w:rPr>
          <w:rFonts w:hAnsi="宋体"/>
          <w:b/>
          <w:bCs/>
          <w:color w:val="auto"/>
          <w:sz w:val="24"/>
        </w:rPr>
        <w:t>SMS认证需填写</w:t>
      </w:r>
    </w:p>
    <w:tbl>
      <w:tblPr>
        <w:tblStyle w:val="6"/>
        <w:tblW w:w="82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782"/>
        <w:gridCol w:w="1152"/>
        <w:gridCol w:w="4588"/>
      </w:tblGrid>
      <w:tr w14:paraId="1EDF9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38" w:type="dxa"/>
            <w:vAlign w:val="center"/>
          </w:tcPr>
          <w:p w14:paraId="09E357DE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序号</w:t>
            </w:r>
          </w:p>
        </w:tc>
        <w:tc>
          <w:tcPr>
            <w:tcW w:w="1782" w:type="dxa"/>
            <w:vAlign w:val="center"/>
          </w:tcPr>
          <w:p w14:paraId="3B43294F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名称</w:t>
            </w:r>
          </w:p>
        </w:tc>
        <w:tc>
          <w:tcPr>
            <w:tcW w:w="1152" w:type="dxa"/>
            <w:vAlign w:val="center"/>
          </w:tcPr>
          <w:p w14:paraId="3A1385B2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数量</w:t>
            </w:r>
          </w:p>
        </w:tc>
        <w:tc>
          <w:tcPr>
            <w:tcW w:w="4588" w:type="dxa"/>
            <w:vAlign w:val="center"/>
          </w:tcPr>
          <w:p w14:paraId="60B8E9FB">
            <w:pPr>
              <w:pStyle w:val="2"/>
              <w:jc w:val="center"/>
              <w:rPr>
                <w:rFonts w:hint="default" w:hAnsi="宋体"/>
                <w:b/>
                <w:bCs/>
                <w:color w:val="auto"/>
                <w:szCs w:val="21"/>
              </w:rPr>
            </w:pPr>
            <w:r>
              <w:rPr>
                <w:rFonts w:hAnsi="宋体"/>
                <w:b/>
                <w:bCs/>
                <w:color w:val="auto"/>
                <w:szCs w:val="21"/>
              </w:rPr>
              <w:t>备注</w:t>
            </w:r>
          </w:p>
        </w:tc>
      </w:tr>
      <w:tr w14:paraId="4610E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8" w:type="dxa"/>
            <w:vAlign w:val="center"/>
          </w:tcPr>
          <w:p w14:paraId="500B836C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1782" w:type="dxa"/>
            <w:vAlign w:val="center"/>
          </w:tcPr>
          <w:p w14:paraId="4E077CD6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auto"/>
                <w:sz w:val="24"/>
                <w:szCs w:val="24"/>
              </w:rPr>
              <w:t>服务协议SLA</w:t>
            </w:r>
          </w:p>
        </w:tc>
        <w:tc>
          <w:tcPr>
            <w:tcW w:w="1152" w:type="dxa"/>
            <w:vAlign w:val="center"/>
          </w:tcPr>
          <w:p w14:paraId="40FE3C1A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4588" w:type="dxa"/>
            <w:vAlign w:val="center"/>
          </w:tcPr>
          <w:p w14:paraId="021D9BBE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 w14:paraId="4C6C2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38" w:type="dxa"/>
            <w:vAlign w:val="center"/>
          </w:tcPr>
          <w:p w14:paraId="0B1B044D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1782" w:type="dxa"/>
            <w:vAlign w:val="center"/>
          </w:tcPr>
          <w:p w14:paraId="6B5380FE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Ansi="宋体"/>
                <w:b/>
                <w:bCs/>
                <w:color w:val="auto"/>
                <w:sz w:val="24"/>
                <w:szCs w:val="24"/>
              </w:rPr>
              <w:t>供应商</w:t>
            </w:r>
          </w:p>
        </w:tc>
        <w:tc>
          <w:tcPr>
            <w:tcW w:w="1152" w:type="dxa"/>
            <w:vAlign w:val="center"/>
          </w:tcPr>
          <w:p w14:paraId="7B73F736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4588" w:type="dxa"/>
            <w:vAlign w:val="center"/>
          </w:tcPr>
          <w:p w14:paraId="2133D3A2">
            <w:pPr>
              <w:pStyle w:val="2"/>
              <w:spacing w:line="440" w:lineRule="exact"/>
              <w:jc w:val="center"/>
              <w:rPr>
                <w:rFonts w:hint="default" w:hAnsi="宋体"/>
                <w:b/>
                <w:bCs/>
                <w:color w:val="auto"/>
                <w:sz w:val="24"/>
                <w:szCs w:val="24"/>
              </w:rPr>
            </w:pPr>
          </w:p>
        </w:tc>
      </w:tr>
    </w:tbl>
    <w:p w14:paraId="5ED1EB42">
      <w:pPr>
        <w:rPr>
          <w:rFonts w:ascii="黑体" w:hAnsi="黑体" w:eastAsia="黑体"/>
          <w:color w:val="auto"/>
        </w:rPr>
      </w:pPr>
    </w:p>
    <w:sectPr>
      <w:pgSz w:w="11906" w:h="16838"/>
      <w:pgMar w:top="1276" w:right="1800" w:bottom="851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8239A">
    <w:pPr>
      <w:pStyle w:val="4"/>
      <w:tabs>
        <w:tab w:val="clear" w:pos="4153"/>
      </w:tabs>
      <w:jc w:val="right"/>
      <w:rPr>
        <w:rFonts w:hint="eastAsia" w:ascii="宋体" w:hAnsi="宋体" w:eastAsia="宋体" w:cs="宋体"/>
        <w:lang w:val="en-US" w:eastAsia="zh-CN"/>
      </w:rPr>
    </w:pPr>
    <w:r>
      <w:rPr>
        <w:rFonts w:hint="eastAsia" w:ascii="宋体" w:hAnsi="宋体" w:eastAsia="宋体" w:cs="宋体"/>
      </w:rPr>
      <w:t>实施日期</w:t>
    </w:r>
    <w:r>
      <w:rPr>
        <w:rFonts w:hint="eastAsia" w:ascii="宋体" w:hAnsi="宋体" w:eastAsia="宋体" w:cs="宋体"/>
        <w:lang w:eastAsia="zh-CN"/>
      </w:rPr>
      <w:t>：</w:t>
    </w:r>
    <w:r>
      <w:rPr>
        <w:rFonts w:hint="eastAsia" w:ascii="宋体" w:hAnsi="宋体" w:eastAsia="宋体" w:cs="宋体"/>
        <w:lang w:val="en-US" w:eastAsia="zh-CN"/>
      </w:rPr>
      <w:t>2025.04.01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2A012">
    <w:pPr>
      <w:pStyle w:val="4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-2864485</wp:posOffset>
          </wp:positionV>
          <wp:extent cx="4686300" cy="6629400"/>
          <wp:effectExtent l="0" t="0" r="0" b="635"/>
          <wp:wrapNone/>
          <wp:docPr id="146" name="图片 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图片 14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82" cy="66292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BF5E3F">
    <w: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-542925</wp:posOffset>
              </wp:positionV>
              <wp:extent cx="7600950" cy="1012825"/>
              <wp:effectExtent l="0" t="0" r="0" b="0"/>
              <wp:wrapNone/>
              <wp:docPr id="1" name="组合 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00950" cy="1012825"/>
                        <a:chOff x="0" y="0"/>
                        <a:chExt cx="76009" cy="10128"/>
                      </a:xfrm>
                    </wpg:grpSpPr>
                    <wps:wsp>
                      <wps:cNvPr id="2" name="文本框 26"/>
                      <wps:cNvSpPr txBox="1">
                        <a:spLocks noChangeArrowheads="1"/>
                      </wps:cNvSpPr>
                      <wps:spPr bwMode="auto">
                        <a:xfrm>
                          <a:off x="61245" y="4858"/>
                          <a:ext cx="9830" cy="23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5274F8">
                            <w:pPr>
                              <w:rPr>
                                <w:sz w:val="18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18"/>
                                <w:szCs w:val="18"/>
                                <w:u w:val="single"/>
                              </w:rPr>
                              <w:t>STDR-4101/20</w:t>
                            </w:r>
                            <w:r>
                              <w:rPr>
                                <w:rFonts w:hint="eastAsia" w:ascii="黑体" w:eastAsia="黑体"/>
                                <w:sz w:val="18"/>
                                <w:szCs w:val="18"/>
                                <w:u w:val="single"/>
                                <w:lang w:val="en-US" w:eastAsia="zh-CN"/>
                              </w:rPr>
                              <w:t>25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3" name="图片 27" descr="C:/Users/Administrator/Desktop/蓝色文字.png蓝色文字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7908" t="-6" r="7908" b="6"/>
                        <a:stretch>
                          <a:fillRect/>
                        </a:stretch>
                      </pic:blipFill>
                      <pic:spPr>
                        <a:xfrm>
                          <a:off x="571" y="1333"/>
                          <a:ext cx="24651" cy="87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4" name="图片 2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009" cy="137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25" o:spid="_x0000_s1026" o:spt="203" style="position:absolute;left:0pt;margin-top:-42.75pt;height:79.75pt;width:598.5pt;mso-position-horizontal:left;mso-position-horizontal-relative:page;z-index:251660288;mso-width-relative:page;mso-height-relative:page;" coordsize="76009,10128" o:gfxdata="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g/7cHBwIAAAAMg+ZPfYEjV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">
              <o:lock v:ext="edit" aspectratio="f"/>
              <v:shape id="文本框 26" o:spid="_x0000_s1026" o:spt="202" type="#_x0000_t202" style="position:absolute;left:61245;top:4858;height:2394;width:9830;mso-wrap-style:none;" filled="f" stroked="f" coordsize="21600,21600" o:gfxdata="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yxVr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625274F8">
                      <w:pPr>
                        <w:rPr>
                          <w:sz w:val="18"/>
                          <w:szCs w:val="20"/>
                          <w:u w:val="single"/>
                        </w:rPr>
                      </w:pPr>
                      <w:r>
                        <w:rPr>
                          <w:rFonts w:hint="eastAsia" w:ascii="黑体" w:eastAsia="黑体"/>
                          <w:sz w:val="18"/>
                          <w:szCs w:val="18"/>
                          <w:u w:val="single"/>
                        </w:rPr>
                        <w:t>STDR-4101/20</w:t>
                      </w:r>
                      <w:r>
                        <w:rPr>
                          <w:rFonts w:hint="eastAsia" w:ascii="黑体" w:eastAsia="黑体"/>
                          <w:sz w:val="18"/>
                          <w:szCs w:val="18"/>
                          <w:u w:val="single"/>
                          <w:lang w:val="en-US" w:eastAsia="zh-CN"/>
                        </w:rPr>
                        <w:t>25</w:t>
                      </w:r>
                    </w:p>
                  </w:txbxContent>
                </v:textbox>
              </v:shape>
              <v:shape id="图片 27" o:spid="_x0000_s1026" o:spt="75" alt="C:/Users/Administrator/Desktop/蓝色文字.png蓝色文字" type="#_x0000_t75" style="position:absolute;left:571;top:1333;height:8795;width:24651;" filled="f" o:preferrelative="t" stroked="f" coordsize="21600,21600" o:gfxdata="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ypsWb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1" cropleft="5183f" croptop="-4f" cropright="5183f" cropbottom="4f" o:title=""/>
                <o:lock v:ext="edit" aspectratio="t"/>
              </v:shape>
              <v:shape id="图片 28" o:spid="_x0000_s1026" o:spt="75" type="#_x0000_t75" style="position:absolute;left:0;top:0;height:1371;width:76009;" filled="f" o:preferrelative="t" stroked="f" coordsize="21600,21600" o:gfxdata="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5xW4LsAAADa&#10;AAAADwAAAAAAAAABACAAAAAiAAAAZHJzL2Rvd25yZXYueG1sUEsBAhQAFAAAAAgAh07iQDMvBZ47&#10;AAAAOQAAABAAAAAAAAAAAQAgAAAACgEAAGRycy9zaGFwZXhtbC54bWxQSwUGAAAAAAYABgBbAQAA&#10;tAMAAAAA&#10;">
                <v:fill on="f" focussize="0,0"/>
                <v:stroke on="f"/>
                <v:imagedata r:id="rId2" o:title=""/>
                <o:lock v:ext="edit" aspectratio="t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0A8603">
    <w: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-1352550</wp:posOffset>
          </wp:positionH>
          <wp:positionV relativeFrom="paragraph">
            <wp:posOffset>-571500</wp:posOffset>
          </wp:positionV>
          <wp:extent cx="3759835" cy="1130300"/>
          <wp:effectExtent l="0" t="0" r="0" b="0"/>
          <wp:wrapNone/>
          <wp:docPr id="5" name="图片 5" descr="蓝色文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蓝色文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59835" cy="113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4B5A00"/>
    <w:multiLevelType w:val="multilevel"/>
    <w:tmpl w:val="6F4B5A0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jcyZDkzOThhZTY0ZGY5YzAwMzMwY2MwNGIxNGUifQ=="/>
  </w:docVars>
  <w:rsids>
    <w:rsidRoot w:val="00F67C2F"/>
    <w:rsid w:val="000135C0"/>
    <w:rsid w:val="00042E6E"/>
    <w:rsid w:val="00090540"/>
    <w:rsid w:val="00091AC5"/>
    <w:rsid w:val="000A0F6B"/>
    <w:rsid w:val="000D09CF"/>
    <w:rsid w:val="000D507A"/>
    <w:rsid w:val="000D7EAC"/>
    <w:rsid w:val="000E0F2A"/>
    <w:rsid w:val="000E70C7"/>
    <w:rsid w:val="000F7F3C"/>
    <w:rsid w:val="00116AD5"/>
    <w:rsid w:val="00160158"/>
    <w:rsid w:val="00170B4B"/>
    <w:rsid w:val="00186F23"/>
    <w:rsid w:val="001A30A5"/>
    <w:rsid w:val="001A7F88"/>
    <w:rsid w:val="001C53C4"/>
    <w:rsid w:val="001C75AA"/>
    <w:rsid w:val="001E0AC8"/>
    <w:rsid w:val="001E1AD8"/>
    <w:rsid w:val="001E65CA"/>
    <w:rsid w:val="0024134B"/>
    <w:rsid w:val="00251AE5"/>
    <w:rsid w:val="00255582"/>
    <w:rsid w:val="00274E8F"/>
    <w:rsid w:val="00281092"/>
    <w:rsid w:val="00282084"/>
    <w:rsid w:val="00294B32"/>
    <w:rsid w:val="002A3970"/>
    <w:rsid w:val="00302194"/>
    <w:rsid w:val="00304D11"/>
    <w:rsid w:val="00355F45"/>
    <w:rsid w:val="00361595"/>
    <w:rsid w:val="003A3204"/>
    <w:rsid w:val="003B27DD"/>
    <w:rsid w:val="00414438"/>
    <w:rsid w:val="004228AC"/>
    <w:rsid w:val="00425DB9"/>
    <w:rsid w:val="00430AE8"/>
    <w:rsid w:val="00497CED"/>
    <w:rsid w:val="004A1D8F"/>
    <w:rsid w:val="004A237F"/>
    <w:rsid w:val="004A705F"/>
    <w:rsid w:val="0050233B"/>
    <w:rsid w:val="005043C7"/>
    <w:rsid w:val="00536BB3"/>
    <w:rsid w:val="00585E34"/>
    <w:rsid w:val="00593909"/>
    <w:rsid w:val="005D2186"/>
    <w:rsid w:val="005D4FFC"/>
    <w:rsid w:val="005E32BF"/>
    <w:rsid w:val="005F12C3"/>
    <w:rsid w:val="005F28F4"/>
    <w:rsid w:val="00605444"/>
    <w:rsid w:val="00621E9E"/>
    <w:rsid w:val="00625DD9"/>
    <w:rsid w:val="00627F0C"/>
    <w:rsid w:val="006678C9"/>
    <w:rsid w:val="006A7820"/>
    <w:rsid w:val="006C03DE"/>
    <w:rsid w:val="00712A02"/>
    <w:rsid w:val="007363AB"/>
    <w:rsid w:val="0074020E"/>
    <w:rsid w:val="007450CD"/>
    <w:rsid w:val="00763B28"/>
    <w:rsid w:val="007710D8"/>
    <w:rsid w:val="0077722E"/>
    <w:rsid w:val="007A62F3"/>
    <w:rsid w:val="007A724D"/>
    <w:rsid w:val="007E422E"/>
    <w:rsid w:val="008165B2"/>
    <w:rsid w:val="008278D6"/>
    <w:rsid w:val="008433E1"/>
    <w:rsid w:val="00863224"/>
    <w:rsid w:val="00871E38"/>
    <w:rsid w:val="008804A0"/>
    <w:rsid w:val="00884F80"/>
    <w:rsid w:val="008C7F42"/>
    <w:rsid w:val="008E3FC5"/>
    <w:rsid w:val="009556D9"/>
    <w:rsid w:val="0096236A"/>
    <w:rsid w:val="00980D8B"/>
    <w:rsid w:val="009C127C"/>
    <w:rsid w:val="009F2E7A"/>
    <w:rsid w:val="00A3361A"/>
    <w:rsid w:val="00A41D8A"/>
    <w:rsid w:val="00A44378"/>
    <w:rsid w:val="00A755D6"/>
    <w:rsid w:val="00A85220"/>
    <w:rsid w:val="00AC5014"/>
    <w:rsid w:val="00AF664D"/>
    <w:rsid w:val="00B61A3A"/>
    <w:rsid w:val="00BA64AA"/>
    <w:rsid w:val="00BE5561"/>
    <w:rsid w:val="00BF5B3A"/>
    <w:rsid w:val="00C03766"/>
    <w:rsid w:val="00C07CC6"/>
    <w:rsid w:val="00C13C64"/>
    <w:rsid w:val="00C66970"/>
    <w:rsid w:val="00C8406E"/>
    <w:rsid w:val="00C96A7B"/>
    <w:rsid w:val="00CA1EF7"/>
    <w:rsid w:val="00CC764D"/>
    <w:rsid w:val="00CD3C9D"/>
    <w:rsid w:val="00D11495"/>
    <w:rsid w:val="00D23870"/>
    <w:rsid w:val="00D30B75"/>
    <w:rsid w:val="00D53A97"/>
    <w:rsid w:val="00D650A2"/>
    <w:rsid w:val="00DA5F68"/>
    <w:rsid w:val="00DC53A4"/>
    <w:rsid w:val="00DE284F"/>
    <w:rsid w:val="00DF3890"/>
    <w:rsid w:val="00E43C12"/>
    <w:rsid w:val="00E4451D"/>
    <w:rsid w:val="00E63372"/>
    <w:rsid w:val="00E66E50"/>
    <w:rsid w:val="00E7130D"/>
    <w:rsid w:val="00E80A1F"/>
    <w:rsid w:val="00EC467A"/>
    <w:rsid w:val="00ED7685"/>
    <w:rsid w:val="00F03CA1"/>
    <w:rsid w:val="00F37C4C"/>
    <w:rsid w:val="00F401FE"/>
    <w:rsid w:val="00F556A6"/>
    <w:rsid w:val="00F56A9C"/>
    <w:rsid w:val="00F67C2F"/>
    <w:rsid w:val="00F767CE"/>
    <w:rsid w:val="00F86D50"/>
    <w:rsid w:val="00FA7602"/>
    <w:rsid w:val="00FA7839"/>
    <w:rsid w:val="01A3126C"/>
    <w:rsid w:val="0629338B"/>
    <w:rsid w:val="0A5012CC"/>
    <w:rsid w:val="13BD7108"/>
    <w:rsid w:val="15C130AA"/>
    <w:rsid w:val="16396B0C"/>
    <w:rsid w:val="1CC66735"/>
    <w:rsid w:val="1D892F68"/>
    <w:rsid w:val="1E590ECA"/>
    <w:rsid w:val="242F1FFC"/>
    <w:rsid w:val="2F3F0AAC"/>
    <w:rsid w:val="309357D0"/>
    <w:rsid w:val="32DD1E20"/>
    <w:rsid w:val="353D5B08"/>
    <w:rsid w:val="38AC3138"/>
    <w:rsid w:val="39AC0523"/>
    <w:rsid w:val="3CC233DC"/>
    <w:rsid w:val="3D556BA0"/>
    <w:rsid w:val="3DC1285B"/>
    <w:rsid w:val="44471E6C"/>
    <w:rsid w:val="482C6DC9"/>
    <w:rsid w:val="49A600CC"/>
    <w:rsid w:val="49AE79C6"/>
    <w:rsid w:val="525F18CB"/>
    <w:rsid w:val="5606622F"/>
    <w:rsid w:val="5B720B71"/>
    <w:rsid w:val="5EE93165"/>
    <w:rsid w:val="638154B5"/>
    <w:rsid w:val="66421D48"/>
    <w:rsid w:val="68F312A2"/>
    <w:rsid w:val="690C5932"/>
    <w:rsid w:val="6A4775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autoRedefine/>
    <w:qFormat/>
    <w:uiPriority w:val="0"/>
    <w:rPr>
      <w:rFonts w:hint="eastAsia" w:ascii="宋体" w:hAnsi="Courier New" w:eastAsia="宋体" w:cs="Times New Roman"/>
      <w:szCs w:val="20"/>
    </w:r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3">
    <w:name w:val="纯文本 Char"/>
    <w:basedOn w:val="7"/>
    <w:link w:val="2"/>
    <w:autoRedefine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2935</Words>
  <Characters>3765</Characters>
  <Lines>30</Lines>
  <Paragraphs>8</Paragraphs>
  <TotalTime>0</TotalTime>
  <ScaleCrop>false</ScaleCrop>
  <LinksUpToDate>false</LinksUpToDate>
  <CharactersWithSpaces>4581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2020-03-09T06:20:00Z</dcterms:created>
  <dc:creator>Gu Victor</dc:creator>
  <cp:lastModifiedBy>于明辉</cp:lastModifiedBy>
  <cp:lastPrinted>2017-07-04T07:26:00Z</cp:lastPrinted>
  <dcterms:modified xsi:type="dcterms:W3CDTF">2025-06-06T08:06:03Z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6124A5294E434E12B0EB48CE54F85D2A_12</vt:lpwstr>
  </property>
  <property fmtid="{D5CDD505-2E9C-101B-9397-08002B2CF9AE}" pid="4" name="KSOTemplateDocerSaveRecord">
    <vt:lpwstr>eyJoZGlkIjoiNWUyNzRmNjFkYzRjYjc0YjY0NWY1NmNjZGVkM2JjMmQiLCJ1c2VySWQiOiIzMzU4MTQyNzYifQ==</vt:lpwstr>
  </property>
</Properties>
</file>